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2A19B5" w:rsidRDefault="00DB597C" w:rsidP="002A19B5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016559" w:rsidRPr="003D2459" w:rsidRDefault="00016559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EA1887" w:rsidRDefault="00016559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EA1887" w:rsidRDefault="00016559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016559" w:rsidRPr="00EA1887" w:rsidRDefault="00016559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16559" w:rsidRPr="00EA1887" w:rsidRDefault="00016559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16559" w:rsidRPr="00EA1887" w:rsidRDefault="00016559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016559" w:rsidRDefault="00016559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16559" w:rsidRDefault="00016559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16559" w:rsidRDefault="00016559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16559" w:rsidRPr="00EA1887" w:rsidRDefault="00016559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16559" w:rsidRPr="00DB597C" w:rsidRDefault="0001655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ФИЗИКА АТОМНОГО ЯДРА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16559" w:rsidRPr="00DB597C" w:rsidRDefault="0001655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6559" w:rsidRPr="004C7616" w:rsidRDefault="00016559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подготовки)</w:t>
      </w:r>
    </w:p>
    <w:p w:rsidR="00016559" w:rsidRPr="004C7616" w:rsidRDefault="00016559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016559" w:rsidRPr="004C7616" w:rsidRDefault="00016559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Физика и Математика</w:t>
      </w:r>
    </w:p>
    <w:p w:rsidR="00016559" w:rsidRPr="00330219" w:rsidRDefault="00016559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16559" w:rsidRPr="0007146B" w:rsidRDefault="00016559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Физика атомного ядра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16559" w:rsidRPr="006555BC" w:rsidRDefault="00016559" w:rsidP="00016559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016559" w:rsidRPr="006555BC" w:rsidRDefault="00016559" w:rsidP="00016559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016559" w:rsidRPr="00DF1421" w:rsidTr="00D77F77">
        <w:tc>
          <w:tcPr>
            <w:tcW w:w="5718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1421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3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1421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16559" w:rsidRPr="00DF1421" w:rsidTr="00D77F77">
        <w:tc>
          <w:tcPr>
            <w:tcW w:w="5718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Лапин Н.И., доцент</w:t>
            </w:r>
          </w:p>
        </w:tc>
        <w:tc>
          <w:tcPr>
            <w:tcW w:w="3853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016559" w:rsidRPr="00DF1421" w:rsidTr="00D77F77">
        <w:tc>
          <w:tcPr>
            <w:tcW w:w="5718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Бархатов Н.А., профессор</w:t>
            </w:r>
          </w:p>
        </w:tc>
        <w:tc>
          <w:tcPr>
            <w:tcW w:w="3853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016559" w:rsidRPr="00DF1421" w:rsidTr="00D77F77">
        <w:tc>
          <w:tcPr>
            <w:tcW w:w="5718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Шондин Ю.Г., доцент</w:t>
            </w:r>
          </w:p>
        </w:tc>
        <w:tc>
          <w:tcPr>
            <w:tcW w:w="3853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016559" w:rsidRPr="00DF1421" w:rsidTr="00D77F77">
        <w:tc>
          <w:tcPr>
            <w:tcW w:w="5718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Барбашова Г.Л., доцент</w:t>
            </w:r>
          </w:p>
        </w:tc>
        <w:tc>
          <w:tcPr>
            <w:tcW w:w="3853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016559" w:rsidRPr="00DF1421" w:rsidTr="00D77F77">
        <w:tc>
          <w:tcPr>
            <w:tcW w:w="5718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Ханжина Е.В., доцент</w:t>
            </w:r>
          </w:p>
        </w:tc>
        <w:tc>
          <w:tcPr>
            <w:tcW w:w="3853" w:type="dxa"/>
          </w:tcPr>
          <w:p w:rsidR="00016559" w:rsidRPr="00DF1421" w:rsidRDefault="00016559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16559" w:rsidRDefault="00016559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16559" w:rsidRDefault="00016559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3B5E44" w:rsidRDefault="00016559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E44">
        <w:rPr>
          <w:rFonts w:ascii="Times New Roman" w:hAnsi="Times New Roman"/>
          <w:sz w:val="24"/>
          <w:szCs w:val="24"/>
        </w:rPr>
        <w:t>Одобрена на заседании кафедры прикладной информатики и информационных технологий в образовании   (протокол № 8 от 20.02.2019 г.)</w:t>
      </w:r>
    </w:p>
    <w:p w:rsidR="00016559" w:rsidRPr="003B5E44" w:rsidRDefault="00016559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559" w:rsidRPr="00DB597C" w:rsidRDefault="00016559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16559" w:rsidRDefault="0001655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2A19B5" w:rsidRDefault="00DB597C" w:rsidP="002A19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365943298"/>
        <w:docPartObj>
          <w:docPartGallery w:val="Table of Contents"/>
          <w:docPartUnique/>
        </w:docPartObj>
      </w:sdtPr>
      <w:sdtEndPr/>
      <w:sdtContent>
        <w:p w:rsidR="00B106DE" w:rsidRPr="002A19B5" w:rsidRDefault="00B106DE" w:rsidP="002A19B5">
          <w:pPr>
            <w:pStyle w:val="afb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  <w:p w:rsidR="004C41CD" w:rsidRPr="004C41CD" w:rsidRDefault="00B106DE">
          <w:pPr>
            <w:pStyle w:val="12"/>
            <w:tabs>
              <w:tab w:val="left" w:pos="440"/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2A19B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2A19B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2A19B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7948928" w:history="1">
            <w:r w:rsidR="004C41CD" w:rsidRPr="004C41CD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4C41CD" w:rsidRPr="004C41CD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ab/>
            </w:r>
            <w:r w:rsidR="004C41CD" w:rsidRPr="004C41CD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Назначение образовательного модуля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_Toc17948928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12"/>
            <w:tabs>
              <w:tab w:val="left" w:pos="440"/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29" w:history="1">
            <w:r w:rsidR="004C41CD" w:rsidRPr="004C41CD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4C41CD" w:rsidRPr="004C41CD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ab/>
            </w:r>
            <w:r w:rsidR="004C41CD" w:rsidRPr="004C41CD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Структура модуля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_Toc17948929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12"/>
            <w:tabs>
              <w:tab w:val="left" w:pos="440"/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0" w:history="1">
            <w:r w:rsidR="004C41CD" w:rsidRPr="004C41CD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3.</w:t>
            </w:r>
            <w:r w:rsidR="004C41CD" w:rsidRPr="004C41CD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ab/>
            </w:r>
            <w:r w:rsidR="004C41CD" w:rsidRPr="004C41CD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Методические указания для обучающихся по освоению Модуля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_Toc17948930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1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5.1. ПРОГРАММА ДИСЦИПЛИНЫ </w:t>
            </w:r>
            <w:r w:rsidR="004C41CD" w:rsidRPr="004C41CD">
              <w:rPr>
                <w:rStyle w:val="af8"/>
                <w:rFonts w:ascii="Times New Roman" w:eastAsia="SimSun" w:hAnsi="Times New Roman"/>
                <w:caps/>
                <w:noProof/>
                <w:kern w:val="1"/>
                <w:sz w:val="24"/>
                <w:szCs w:val="24"/>
                <w:lang w:eastAsia="ru-RU"/>
              </w:rPr>
              <w:t>«Общая физика. Атомная и ядерная физика»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_Toc17948931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2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5.2. ПРОГРАММА ДИСЦИПЛИНЫ «Методы математической физики»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_Toc17948932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3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5.3. ПРОГРАММА ДИСЦИПЛИНЫ «Теория функций комплексной переменной и спектральный анализ»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_Toc17948933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4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ПРОГРАММА ДИСЦИПЛИНЫ «Общие вопросы методики обучения»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_Toc17948934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5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ПРОГРАММА ДИСЦИПЛИНЫ «Введение в астрономию»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_Toc17948935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6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5.6. ПРОГРАММА ДИСЦИПЛИНЫ «Сферическая астрономия»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_Toc17948936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7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5.7.ПРОГРАММА ДИСЦИПЛИНЫ «Оптические явления в природе»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_Toc17948937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8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5.8.ПРОГРАММА ДИСЦИПЛИНЫ «Акустические явления в природе»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_Toc17948938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Pr="004C41CD" w:rsidRDefault="00016559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8939" w:history="1">
            <w:r w:rsidR="004C41CD" w:rsidRPr="004C41CD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ПРОГРАММЫ ПРАКТИК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_Toc17948939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41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41CD" w:rsidRDefault="00016559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948940" w:history="1">
            <w:r w:rsidR="004C41CD" w:rsidRPr="004C41CD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_Toc17948940 \h </w:instrTex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44BD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57</w:t>
            </w:r>
            <w:r w:rsidR="004C41CD" w:rsidRPr="004C41C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106DE" w:rsidRPr="002A19B5" w:rsidRDefault="00B106DE" w:rsidP="002A19B5">
          <w:pPr>
            <w:spacing w:after="0"/>
            <w:rPr>
              <w:rFonts w:ascii="Times New Roman" w:hAnsi="Times New Roman"/>
              <w:sz w:val="24"/>
              <w:szCs w:val="24"/>
            </w:rPr>
          </w:pPr>
          <w:r w:rsidRPr="002A19B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B597C" w:rsidRPr="002A19B5" w:rsidRDefault="00DB597C" w:rsidP="002A19B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A19B5" w:rsidRDefault="00DB597C" w:rsidP="002A19B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9224A" w:rsidRPr="002A19B5" w:rsidRDefault="0049224A" w:rsidP="002A19B5">
      <w:pPr>
        <w:pStyle w:val="1"/>
        <w:keepLines w:val="0"/>
        <w:numPr>
          <w:ilvl w:val="0"/>
          <w:numId w:val="3"/>
        </w:numPr>
        <w:spacing w:before="0"/>
        <w:ind w:left="357" w:firstLin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" w:name="_Toc467499926"/>
      <w:bookmarkStart w:id="2" w:name="_Toc480712670"/>
      <w:bookmarkStart w:id="3" w:name="_Toc480809174"/>
      <w:bookmarkStart w:id="4" w:name="_Toc17948928"/>
      <w:r w:rsidRPr="002A19B5">
        <w:rPr>
          <w:rFonts w:ascii="Times New Roman" w:hAnsi="Times New Roman" w:cs="Times New Roman"/>
          <w:color w:val="auto"/>
          <w:sz w:val="24"/>
          <w:szCs w:val="24"/>
        </w:rPr>
        <w:lastRenderedPageBreak/>
        <w:t>Назначение образовательного модуля</w:t>
      </w:r>
      <w:bookmarkEnd w:id="1"/>
      <w:bookmarkEnd w:id="2"/>
      <w:bookmarkEnd w:id="3"/>
      <w:bookmarkEnd w:id="4"/>
    </w:p>
    <w:p w:rsidR="00B33529" w:rsidRPr="00855ED5" w:rsidRDefault="00B33529" w:rsidP="00B335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 xml:space="preserve">Модуль </w:t>
      </w:r>
      <w:bookmarkStart w:id="5" w:name="__DdeLink__348_1749161958"/>
      <w:r w:rsidRPr="00855ED5">
        <w:rPr>
          <w:rFonts w:ascii="Times New Roman" w:hAnsi="Times New Roman"/>
          <w:sz w:val="24"/>
          <w:szCs w:val="24"/>
        </w:rPr>
        <w:t xml:space="preserve">«Физика </w:t>
      </w:r>
      <w:r>
        <w:rPr>
          <w:rFonts w:ascii="Times New Roman" w:hAnsi="Times New Roman"/>
          <w:sz w:val="24"/>
          <w:szCs w:val="24"/>
        </w:rPr>
        <w:t>атомного ядра</w:t>
      </w:r>
      <w:r w:rsidRPr="00855ED5">
        <w:rPr>
          <w:rFonts w:ascii="Times New Roman" w:hAnsi="Times New Roman"/>
          <w:sz w:val="24"/>
          <w:szCs w:val="24"/>
        </w:rPr>
        <w:t>»</w:t>
      </w:r>
      <w:bookmarkEnd w:id="5"/>
      <w:r w:rsidRPr="00855ED5">
        <w:rPr>
          <w:rFonts w:ascii="Times New Roman" w:hAnsi="Times New Roman"/>
          <w:sz w:val="24"/>
          <w:szCs w:val="24"/>
        </w:rPr>
        <w:t xml:space="preserve">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44.03.05 «Педагогическое образование». Адресную группу модуля составляют обучающиеся по указанному направлению подготовки по профилю «Физика и математика».</w:t>
      </w:r>
    </w:p>
    <w:p w:rsidR="00B33529" w:rsidRPr="00855ED5" w:rsidRDefault="00B33529" w:rsidP="00B335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B33529" w:rsidRPr="00DB597C" w:rsidRDefault="00B33529" w:rsidP="00B3352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55ED5">
        <w:rPr>
          <w:rFonts w:ascii="Times New Roman" w:hAnsi="Times New Roman"/>
          <w:sz w:val="24"/>
          <w:szCs w:val="24"/>
        </w:rPr>
        <w:t>Замысел модуля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технологий, форм и методов обучения.</w:t>
      </w:r>
    </w:p>
    <w:p w:rsidR="00B33529" w:rsidRPr="00DB597C" w:rsidRDefault="00B33529" w:rsidP="00B3352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33529" w:rsidRPr="00DB597C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33529" w:rsidRPr="00BF59AD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7A5570">
        <w:rPr>
          <w:rFonts w:ascii="Times New Roman" w:hAnsi="Times New Roman"/>
        </w:rPr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B33529" w:rsidRPr="00BF59AD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B33529" w:rsidRPr="007B1D3E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1. Освоить курс</w:t>
      </w:r>
      <w:r>
        <w:rPr>
          <w:rFonts w:ascii="Times New Roman" w:hAnsi="Times New Roman"/>
          <w:sz w:val="24"/>
          <w:szCs w:val="24"/>
        </w:rPr>
        <w:t xml:space="preserve"> по общей физике</w:t>
      </w:r>
    </w:p>
    <w:p w:rsidR="00B33529" w:rsidRPr="007B1D3E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Освоить курс </w:t>
      </w:r>
      <w:r>
        <w:rPr>
          <w:rFonts w:ascii="Times New Roman" w:hAnsi="Times New Roman"/>
          <w:sz w:val="24"/>
          <w:szCs w:val="24"/>
        </w:rPr>
        <w:t>по методике преподавания физики и математики</w:t>
      </w:r>
    </w:p>
    <w:p w:rsidR="00B33529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3529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33529" w:rsidRPr="00E62690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269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33529" w:rsidRPr="00E62690" w:rsidRDefault="00B33529" w:rsidP="00B335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B33529" w:rsidRPr="00E62690" w:rsidRDefault="00B33529" w:rsidP="00B335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УК-3. Способен осуществлять социальное взаимодействие и реализовывать свою роль в команде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УК.3.2</w:t>
      </w:r>
      <w:r w:rsidRPr="00E62690">
        <w:rPr>
          <w:rFonts w:ascii="Times New Roman" w:hAnsi="Times New Roman"/>
          <w:kern w:val="24"/>
          <w:sz w:val="24"/>
          <w:szCs w:val="24"/>
        </w:rPr>
        <w:t>. Планирует последовательность шагов для достижения заданного результата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hAnsi="Times New Roman"/>
          <w:sz w:val="24"/>
          <w:szCs w:val="24"/>
        </w:rPr>
        <w:lastRenderedPageBreak/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B33529" w:rsidRPr="00E62690" w:rsidRDefault="00B33529" w:rsidP="00B33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:rsidR="00B33529" w:rsidRPr="00E62690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B33529" w:rsidRPr="00E62690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B33529" w:rsidRPr="00E62690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ПК-2. Способен применять современные информационно-коммуникационные технологии в учебном процессе</w:t>
      </w:r>
    </w:p>
    <w:p w:rsidR="00B33529" w:rsidRPr="00E62690" w:rsidRDefault="00B33529" w:rsidP="00B335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2690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B33529" w:rsidRPr="005A7F45" w:rsidRDefault="00B33529" w:rsidP="00B3352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2585"/>
        <w:gridCol w:w="1658"/>
        <w:gridCol w:w="2084"/>
        <w:gridCol w:w="2553"/>
      </w:tblGrid>
      <w:tr w:rsidR="00B33529" w:rsidRPr="00DB597C" w:rsidTr="00B33529">
        <w:tc>
          <w:tcPr>
            <w:tcW w:w="945" w:type="dxa"/>
            <w:shd w:val="clear" w:color="auto" w:fill="auto"/>
          </w:tcPr>
          <w:p w:rsidR="00B33529" w:rsidRPr="00DB597C" w:rsidRDefault="00B33529" w:rsidP="00B3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B33529" w:rsidRDefault="00B33529" w:rsidP="00B335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33529" w:rsidRPr="00DB597C" w:rsidRDefault="00B33529" w:rsidP="00B335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B33529" w:rsidRDefault="00B33529" w:rsidP="00B3352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33529" w:rsidRPr="00DB597C" w:rsidRDefault="00B33529" w:rsidP="00B335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B33529" w:rsidRPr="00DB597C" w:rsidRDefault="00B33529" w:rsidP="00B33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0" w:type="dxa"/>
          </w:tcPr>
          <w:p w:rsidR="00B33529" w:rsidRPr="00DB597C" w:rsidRDefault="00B33529" w:rsidP="00B33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33529" w:rsidRPr="00DB597C" w:rsidTr="00B33529">
        <w:tc>
          <w:tcPr>
            <w:tcW w:w="945" w:type="dxa"/>
            <w:shd w:val="clear" w:color="auto" w:fill="auto"/>
          </w:tcPr>
          <w:p w:rsidR="00B33529" w:rsidRPr="00DB597C" w:rsidRDefault="00B33529" w:rsidP="00B3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B33529" w:rsidRPr="00DB597C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610" w:type="dxa"/>
            <w:shd w:val="clear" w:color="auto" w:fill="auto"/>
          </w:tcPr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B33529" w:rsidRDefault="00B33529" w:rsidP="00B3352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E62690">
              <w:rPr>
                <w:rFonts w:ascii="Times New Roman" w:hAnsi="Times New Roman"/>
                <w:kern w:val="24"/>
                <w:sz w:val="24"/>
                <w:szCs w:val="24"/>
              </w:rPr>
              <w:t xml:space="preserve">. </w:t>
            </w:r>
          </w:p>
          <w:p w:rsidR="00B33529" w:rsidRDefault="00B33529" w:rsidP="00B3352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УК.4.3. 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B33529" w:rsidRPr="00E62690" w:rsidRDefault="00B33529" w:rsidP="00B3352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2024" w:type="dxa"/>
          </w:tcPr>
          <w:p w:rsidR="00B33529" w:rsidRPr="00DB597C" w:rsidRDefault="00B33529" w:rsidP="00B335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B33529" w:rsidRPr="007B1D3E" w:rsidRDefault="00B33529" w:rsidP="00B33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:rsidR="00B33529" w:rsidRPr="00DB597C" w:rsidRDefault="00B33529" w:rsidP="00B33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B33529" w:rsidRPr="00DB597C" w:rsidTr="00B33529">
        <w:tc>
          <w:tcPr>
            <w:tcW w:w="945" w:type="dxa"/>
            <w:shd w:val="clear" w:color="auto" w:fill="auto"/>
          </w:tcPr>
          <w:p w:rsidR="00B33529" w:rsidRDefault="00B33529" w:rsidP="00B3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11" w:type="dxa"/>
            <w:shd w:val="clear" w:color="auto" w:fill="auto"/>
          </w:tcPr>
          <w:p w:rsidR="00B33529" w:rsidRPr="00855ED5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610" w:type="dxa"/>
            <w:shd w:val="clear" w:color="auto" w:fill="auto"/>
          </w:tcPr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B33529" w:rsidRDefault="00B33529" w:rsidP="00B3352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E62690">
              <w:rPr>
                <w:rFonts w:ascii="Times New Roman" w:hAnsi="Times New Roman"/>
                <w:kern w:val="24"/>
                <w:sz w:val="24"/>
                <w:szCs w:val="24"/>
              </w:rPr>
              <w:t xml:space="preserve">. </w:t>
            </w:r>
          </w:p>
          <w:p w:rsidR="00B33529" w:rsidRDefault="00B33529" w:rsidP="00B3352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УК.4.3. 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B33529" w:rsidRDefault="00B33529" w:rsidP="00B335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B33529" w:rsidRPr="00E62690" w:rsidRDefault="00B33529" w:rsidP="00B3352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2024" w:type="dxa"/>
          </w:tcPr>
          <w:p w:rsidR="00B33529" w:rsidRPr="00DB597C" w:rsidRDefault="00B33529" w:rsidP="00B335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B33529" w:rsidRPr="007B1D3E" w:rsidRDefault="00B33529" w:rsidP="00B33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:rsidR="00B33529" w:rsidRPr="00DB597C" w:rsidRDefault="00B33529" w:rsidP="00B33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</w:tbl>
    <w:p w:rsidR="00B33529" w:rsidRPr="00DB597C" w:rsidRDefault="00B33529" w:rsidP="00B3352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33529" w:rsidRPr="00DB597C" w:rsidRDefault="00B33529" w:rsidP="00B3352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к.ф.-м.н., </w:t>
      </w:r>
      <w:r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Pr="007B1D3E">
        <w:rPr>
          <w:rFonts w:ascii="Times New Roman" w:eastAsia="Times New Roman" w:hAnsi="Times New Roman"/>
          <w:sz w:val="24"/>
          <w:lang w:eastAsia="ru-RU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B33529" w:rsidRDefault="00B33529" w:rsidP="00B3352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6D791E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7B1D3E">
        <w:rPr>
          <w:rFonts w:ascii="Times New Roman" w:eastAsia="Times New Roman" w:hAnsi="Times New Roman"/>
          <w:sz w:val="24"/>
          <w:lang w:eastAsia="ru-RU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д.ф.-м.н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, , профессор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им.К.Минина;</w:t>
      </w:r>
    </w:p>
    <w:p w:rsidR="00B33529" w:rsidRPr="007B1D3E" w:rsidRDefault="00B33529" w:rsidP="00B3352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Шондин Юрий Геннадьевич</w:t>
      </w:r>
      <w:r w:rsidRPr="007B1D3E">
        <w:rPr>
          <w:rFonts w:ascii="Times New Roman" w:eastAsia="Times New Roman" w:hAnsi="Times New Roman"/>
          <w:sz w:val="24"/>
          <w:lang w:eastAsia="ru-RU"/>
        </w:rPr>
        <w:t>, к.ф.-м.н., доцент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</w:t>
      </w:r>
      <w:r w:rsidRPr="007B1D3E">
        <w:rPr>
          <w:rFonts w:ascii="Times New Roman" w:eastAsia="Times New Roman" w:hAnsi="Times New Roman"/>
          <w:sz w:val="24"/>
          <w:lang w:eastAsia="ru-RU"/>
        </w:rPr>
        <w:t>;</w:t>
      </w:r>
    </w:p>
    <w:p w:rsidR="00B33529" w:rsidRPr="007B1D3E" w:rsidRDefault="00B33529" w:rsidP="00B33529">
      <w:pPr>
        <w:pStyle w:val="af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>Барбашова Галина Леонидовна, к.п.н., доцент кафедры математики и математического образования НГПУ им.К.Минина;</w:t>
      </w:r>
    </w:p>
    <w:p w:rsidR="00B33529" w:rsidRPr="007B1D3E" w:rsidRDefault="00B33529" w:rsidP="00B3352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>Ханжина Елена Вячеславовна,</w:t>
      </w:r>
      <w:r>
        <w:rPr>
          <w:rFonts w:ascii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  <w:lang w:eastAsia="ru-RU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к.п.н.,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</w:rPr>
        <w:t>го образования НГПУ им.К.Минина.</w:t>
      </w:r>
    </w:p>
    <w:p w:rsidR="00B33529" w:rsidRPr="00DB597C" w:rsidRDefault="00B33529" w:rsidP="00B3352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3529" w:rsidRPr="00DB597C" w:rsidRDefault="00B33529" w:rsidP="00B3352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33529" w:rsidRPr="00BF59AD" w:rsidRDefault="00B33529" w:rsidP="00B3352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t>Место модуля в ОПОП: модуль является предшествующим для следующих модулей: Подготовка физика-ученого</w:t>
      </w:r>
      <w:r w:rsidRPr="00BF59AD">
        <w:rPr>
          <w:rFonts w:ascii="Times New Roman" w:hAnsi="Times New Roman"/>
          <w:sz w:val="24"/>
          <w:szCs w:val="24"/>
        </w:rPr>
        <w:t>.</w:t>
      </w:r>
    </w:p>
    <w:p w:rsidR="00DB597C" w:rsidRPr="002A19B5" w:rsidRDefault="00DB597C" w:rsidP="002A19B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A19B5" w:rsidRDefault="00DB597C" w:rsidP="002A19B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2A19B5" w:rsidRDefault="00DB597C" w:rsidP="002A19B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2A19B5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DB597C" w:rsidP="002A19B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DB597C" w:rsidP="002A19B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A19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A19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2A19B5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DB597C" w:rsidP="002A19B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B33529" w:rsidP="00B33529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</w:t>
            </w:r>
            <w:r w:rsidR="00EC7B58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597C" w:rsidRPr="002A19B5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DB597C" w:rsidP="002A19B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B33529" w:rsidP="002A19B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</w:t>
            </w:r>
          </w:p>
        </w:tc>
      </w:tr>
      <w:tr w:rsidR="00DB597C" w:rsidRPr="002A19B5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DB597C" w:rsidP="002A19B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B33529" w:rsidP="002A19B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618</w:t>
            </w:r>
          </w:p>
        </w:tc>
      </w:tr>
      <w:tr w:rsidR="00DB597C" w:rsidRPr="002A19B5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220C14" w:rsidP="002A19B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B33529" w:rsidP="00B33529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682FA8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2A19B5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DB597C" w:rsidP="002A19B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A19B5" w:rsidRDefault="00B33529" w:rsidP="002A19B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DB597C" w:rsidRPr="002A19B5" w:rsidRDefault="00DB597C" w:rsidP="002A19B5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A19B5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2A19B5" w:rsidRDefault="00DB597C" w:rsidP="002A19B5">
      <w:pPr>
        <w:pStyle w:val="1"/>
        <w:keepLines w:val="0"/>
        <w:numPr>
          <w:ilvl w:val="0"/>
          <w:numId w:val="3"/>
        </w:numPr>
        <w:spacing w:before="0"/>
        <w:ind w:left="357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7948929"/>
      <w:r w:rsidRPr="002A19B5">
        <w:rPr>
          <w:rFonts w:ascii="Times New Roman" w:hAnsi="Times New Roman" w:cs="Times New Roman"/>
          <w:color w:val="auto"/>
          <w:sz w:val="24"/>
          <w:szCs w:val="24"/>
        </w:rPr>
        <w:lastRenderedPageBreak/>
        <w:t>Структура модуля</w:t>
      </w:r>
      <w:bookmarkEnd w:id="6"/>
    </w:p>
    <w:p w:rsidR="00DB597C" w:rsidRPr="002A19B5" w:rsidRDefault="00DB597C" w:rsidP="002A19B5">
      <w:pPr>
        <w:shd w:val="clear" w:color="auto" w:fill="FFFFFF"/>
        <w:tabs>
          <w:tab w:val="left" w:pos="814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A19B5" w:rsidRDefault="00DB597C" w:rsidP="002A19B5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53020"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Оптика и акустика</w:t>
      </w:r>
      <w:r w:rsidRPr="002A19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2A19B5" w:rsidRDefault="00DB597C" w:rsidP="002A19B5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348"/>
      </w:tblGrid>
      <w:tr w:rsidR="00A46607" w:rsidRPr="002A19B5" w:rsidTr="00B33529">
        <w:trPr>
          <w:trHeight w:val="302"/>
          <w:jc w:val="center"/>
        </w:trPr>
        <w:tc>
          <w:tcPr>
            <w:tcW w:w="1809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46607" w:rsidRPr="002A19B5" w:rsidTr="00B3352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46607" w:rsidRPr="002A19B5" w:rsidTr="00B3352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46607" w:rsidRPr="002A19B5" w:rsidTr="00B33529">
        <w:trPr>
          <w:jc w:val="center"/>
        </w:trPr>
        <w:tc>
          <w:tcPr>
            <w:tcW w:w="15489" w:type="dxa"/>
            <w:gridSpan w:val="10"/>
            <w:shd w:val="clear" w:color="auto" w:fill="auto"/>
            <w:vAlign w:val="center"/>
          </w:tcPr>
          <w:p w:rsidR="00A46607" w:rsidRPr="002A19B5" w:rsidRDefault="00A46607" w:rsidP="002A19B5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К.М.07.01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Общая физика. Атомная и ядерная физика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B33529" w:rsidRPr="002A19B5" w:rsidRDefault="00B33529" w:rsidP="00FA30E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К.М.07.02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Методы математической физики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B33529" w:rsidRPr="002A19B5" w:rsidRDefault="00B33529" w:rsidP="00FA30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К.М.07.03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Теория функций комплексной переменной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B33529" w:rsidRPr="002A19B5" w:rsidRDefault="00B33529" w:rsidP="00FA30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К.М.07.04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Общие вопросы методики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B33529" w:rsidRPr="002A19B5" w:rsidRDefault="00B33529" w:rsidP="00FA30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FA30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A46607" w:rsidRPr="002A19B5" w:rsidTr="00B33529">
        <w:trPr>
          <w:jc w:val="center"/>
        </w:trPr>
        <w:tc>
          <w:tcPr>
            <w:tcW w:w="15489" w:type="dxa"/>
            <w:gridSpan w:val="10"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К.М.07.ДВ.01.01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астрономию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B33529" w:rsidRPr="002A19B5" w:rsidRDefault="00B33529" w:rsidP="00FA30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К.М.07.ДВ.01.02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Сферическая астрономия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B3352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B3352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B33529" w:rsidRPr="002A19B5" w:rsidRDefault="00B33529" w:rsidP="00FA30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46607" w:rsidRPr="002A19B5" w:rsidTr="00B33529">
        <w:trPr>
          <w:jc w:val="center"/>
        </w:trPr>
        <w:tc>
          <w:tcPr>
            <w:tcW w:w="15489" w:type="dxa"/>
            <w:gridSpan w:val="10"/>
            <w:shd w:val="clear" w:color="auto" w:fill="auto"/>
            <w:vAlign w:val="center"/>
          </w:tcPr>
          <w:p w:rsidR="00A46607" w:rsidRPr="002A19B5" w:rsidRDefault="00B33529" w:rsidP="002A19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A46607"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Дисциплины по выбору (выбрать 1 из 2)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t>К.М.07.ДВ.02.01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Оптические явления в природе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B33529" w:rsidRPr="002A19B5" w:rsidRDefault="00B33529" w:rsidP="00FA30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К.М.07.ДВ.02.02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2A19B5" w:rsidRDefault="00B33529" w:rsidP="002A19B5">
            <w:pPr>
              <w:spacing w:after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Акустические явления в природе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B3352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B3352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B3352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B33529" w:rsidRPr="002A19B5" w:rsidRDefault="00B33529" w:rsidP="00FA30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46607" w:rsidRPr="002A19B5" w:rsidTr="00B33529">
        <w:trPr>
          <w:jc w:val="center"/>
        </w:trPr>
        <w:tc>
          <w:tcPr>
            <w:tcW w:w="15489" w:type="dxa"/>
            <w:gridSpan w:val="10"/>
            <w:shd w:val="clear" w:color="auto" w:fill="auto"/>
            <w:vAlign w:val="center"/>
          </w:tcPr>
          <w:p w:rsidR="00A46607" w:rsidRPr="002A19B5" w:rsidRDefault="00B33529" w:rsidP="002A19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A46607"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К.М.07.06(П)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Производственная (педагогическая) практика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B33529" w:rsidRPr="002A19B5" w:rsidRDefault="00B33529" w:rsidP="00FA30E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FA30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К.М.07.07(П)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B33529" w:rsidRPr="002A19B5" w:rsidRDefault="00FA30EB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46607" w:rsidRPr="002A19B5" w:rsidTr="00B33529">
        <w:trPr>
          <w:jc w:val="center"/>
        </w:trPr>
        <w:tc>
          <w:tcPr>
            <w:tcW w:w="15489" w:type="dxa"/>
            <w:gridSpan w:val="10"/>
            <w:shd w:val="clear" w:color="auto" w:fill="auto"/>
            <w:vAlign w:val="center"/>
          </w:tcPr>
          <w:p w:rsidR="00A46607" w:rsidRPr="002A19B5" w:rsidRDefault="00A46607" w:rsidP="002A19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B33529" w:rsidRPr="002A19B5" w:rsidTr="00B33529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К.М.07.05(К)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3529" w:rsidRPr="00B33529" w:rsidRDefault="00B33529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35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Курсовая работа по курсу "Общей физики"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FA30EB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B33529" w:rsidRPr="002A19B5" w:rsidRDefault="00B33529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A46607" w:rsidRPr="002A19B5" w:rsidRDefault="00A46607" w:rsidP="002A19B5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A19B5" w:rsidRDefault="00DB597C" w:rsidP="002A19B5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A19B5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2A19B5" w:rsidRDefault="00DB597C" w:rsidP="002A19B5">
      <w:pPr>
        <w:pStyle w:val="1"/>
        <w:keepLines w:val="0"/>
        <w:numPr>
          <w:ilvl w:val="0"/>
          <w:numId w:val="3"/>
        </w:numPr>
        <w:spacing w:before="0"/>
        <w:ind w:left="357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7948930"/>
      <w:r w:rsidRPr="002A19B5">
        <w:rPr>
          <w:rFonts w:ascii="Times New Roman" w:hAnsi="Times New Roman" w:cs="Times New Roman"/>
          <w:color w:val="auto"/>
          <w:sz w:val="24"/>
          <w:szCs w:val="24"/>
        </w:rPr>
        <w:lastRenderedPageBreak/>
        <w:t>Методические указания для обучающихся</w:t>
      </w:r>
      <w:r w:rsidR="00B106DE" w:rsidRPr="002A19B5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2A19B5">
        <w:rPr>
          <w:rFonts w:ascii="Times New Roman" w:hAnsi="Times New Roman" w:cs="Times New Roman"/>
          <w:color w:val="auto"/>
          <w:sz w:val="24"/>
          <w:szCs w:val="24"/>
        </w:rPr>
        <w:t>по освоению Модуля</w:t>
      </w:r>
      <w:bookmarkEnd w:id="7"/>
    </w:p>
    <w:p w:rsidR="00DB597C" w:rsidRPr="002A19B5" w:rsidRDefault="00DB597C" w:rsidP="002A19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A19B5" w:rsidRDefault="00DB597C" w:rsidP="002A19B5">
      <w:pPr>
        <w:spacing w:after="0"/>
        <w:jc w:val="center"/>
        <w:rPr>
          <w:rFonts w:ascii="Times New Roman" w:eastAsiaTheme="majorEastAsia" w:hAnsi="Times New Roman"/>
          <w:b/>
          <w:bCs/>
          <w:sz w:val="24"/>
          <w:szCs w:val="24"/>
        </w:rPr>
      </w:pPr>
      <w:r w:rsidRPr="002A19B5">
        <w:rPr>
          <w:rFonts w:ascii="Times New Roman" w:eastAsiaTheme="majorEastAsia" w:hAnsi="Times New Roman"/>
          <w:b/>
          <w:bCs/>
          <w:sz w:val="24"/>
          <w:szCs w:val="24"/>
        </w:rPr>
        <w:t>5. ПРОГРАММЫ ДИСЦИПЛИН МОДУЛЯ</w:t>
      </w:r>
    </w:p>
    <w:p w:rsidR="00716332" w:rsidRPr="00716332" w:rsidRDefault="00DB597C" w:rsidP="00716332">
      <w:pPr>
        <w:pStyle w:val="2"/>
        <w:jc w:val="center"/>
        <w:rPr>
          <w:rFonts w:ascii="Times New Roman" w:eastAsia="SimSun" w:hAnsi="Times New Roman" w:cs="Times New Roman"/>
          <w:bCs w:val="0"/>
          <w:caps/>
          <w:color w:val="00000A"/>
          <w:kern w:val="1"/>
          <w:sz w:val="24"/>
          <w:szCs w:val="24"/>
          <w:lang w:eastAsia="ru-RU"/>
        </w:rPr>
      </w:pPr>
      <w:bookmarkStart w:id="8" w:name="_Toc17948931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5.1. ПРОГРАММА ДИСЦИПЛИНЫ</w:t>
      </w:r>
      <w:r w:rsidR="00B106DE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="00716332" w:rsidRPr="00716332">
        <w:rPr>
          <w:rFonts w:ascii="Times New Roman" w:eastAsia="SimSun" w:hAnsi="Times New Roman" w:cs="Times New Roman"/>
          <w:bCs w:val="0"/>
          <w:caps/>
          <w:color w:val="00000A"/>
          <w:kern w:val="1"/>
          <w:sz w:val="24"/>
          <w:szCs w:val="24"/>
          <w:lang w:eastAsia="ru-RU"/>
        </w:rPr>
        <w:t>«Общая физика. Атомная и ядерная физика»</w:t>
      </w:r>
      <w:bookmarkEnd w:id="8"/>
    </w:p>
    <w:p w:rsidR="00716332" w:rsidRPr="00716332" w:rsidRDefault="00716332" w:rsidP="00716332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1. Пояснительная записка</w:t>
      </w:r>
    </w:p>
    <w:p w:rsidR="00716332" w:rsidRPr="00716332" w:rsidRDefault="00716332" w:rsidP="0071633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Курс общей физики является профилирующим для подготовки учителя физики. 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2. Место в структуре модуля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Дисциплина «Общая физика» относится к базовой части дисциплин модуля «Физика </w:t>
      </w:r>
      <w:r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атомного ядра</w:t>
      </w: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«Общая физика» является необходимой основой для последующего изучения дисциплин, прохождения практики и итоговой аттестации.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3. Цели и задачи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  <w:t>Задачи дисциплины:</w:t>
      </w:r>
    </w:p>
    <w:p w:rsidR="00716332" w:rsidRPr="00716332" w:rsidRDefault="00716332" w:rsidP="00716332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716332" w:rsidRPr="00716332" w:rsidRDefault="00716332" w:rsidP="00716332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Показать место физики в системе естественных наук;</w:t>
      </w:r>
    </w:p>
    <w:p w:rsidR="00716332" w:rsidRPr="00716332" w:rsidRDefault="00716332" w:rsidP="00716332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716332" w:rsidRPr="00716332" w:rsidRDefault="00716332" w:rsidP="00716332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Обучении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716332" w:rsidRPr="00716332" w:rsidRDefault="00716332" w:rsidP="00716332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Формирование навыков проведения физического эксперимента.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716332" w:rsidRPr="00716332" w:rsidTr="00FD6D0E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16332" w:rsidRPr="00716332" w:rsidTr="00FD6D0E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/>
                <w:color w:val="00000A"/>
                <w:kern w:val="1"/>
                <w:sz w:val="24"/>
                <w:szCs w:val="24"/>
                <w:lang w:eastAsia="zh-CN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ОР.1-1-</w:t>
            </w:r>
            <w:r w:rsidRPr="00716332">
              <w:rPr>
                <w:rFonts w:ascii="Times New Roman" w:eastAsia="DengXian" w:hAnsi="Times New Roman"/>
                <w:color w:val="00000A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5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spacing w:val="-5"/>
                <w:kern w:val="1"/>
                <w:sz w:val="24"/>
                <w:szCs w:val="24"/>
                <w:lang w:eastAsia="ru-RU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Default="00716332" w:rsidP="007163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716332" w:rsidRDefault="00716332" w:rsidP="007163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716332" w:rsidRPr="00716332" w:rsidRDefault="00716332" w:rsidP="00716332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716332" w:rsidRDefault="00716332" w:rsidP="0071633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Тест</w:t>
            </w:r>
          </w:p>
          <w:p w:rsidR="00716332" w:rsidRPr="00716332" w:rsidRDefault="00716332" w:rsidP="00716332">
            <w:pPr>
              <w:framePr w:hSpace="180" w:wrap="around" w:vAnchor="text" w:hAnchor="margin" w:y="178"/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Лабораторные работы</w:t>
            </w:r>
          </w:p>
          <w:p w:rsidR="00716332" w:rsidRPr="00716332" w:rsidRDefault="00716332" w:rsidP="0071633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val="en-US" w:eastAsia="ru-RU"/>
              </w:rPr>
            </w:pPr>
          </w:p>
        </w:tc>
      </w:tr>
    </w:tbl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5. Содержание дисциплины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716332" w:rsidRPr="00716332" w:rsidTr="00FD6D0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16332" w:rsidRPr="00716332" w:rsidTr="00FD6D0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716332" w:rsidRPr="00716332" w:rsidTr="0071633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Лаб.раб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Раздел 1. </w:t>
            </w:r>
            <w:r w:rsidRPr="00716332">
              <w:rPr>
                <w:rFonts w:ascii="Times New Roman" w:eastAsia="SimSun" w:hAnsi="Times New Roman"/>
                <w:i/>
                <w:iCs/>
                <w:color w:val="00000A"/>
                <w:kern w:val="1"/>
                <w:sz w:val="24"/>
                <w:szCs w:val="24"/>
                <w:lang w:eastAsia="ru-RU"/>
              </w:rPr>
              <w:t>Физика атомного ядра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Тема 1.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Строение атомного ядра. Нуклоны. Протоны и нейтроны. Изотопы и изобары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Тема 1.2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Энергия связи. Удельная энергия связи. Устойчивость ядер. Дефект массы.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Тема 1.3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Ядерные силы и их свойства. Модели ядра.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Тема 1.4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Явление радиоактивности. </w:t>
            </w:r>
            <w:r w:rsidRPr="00716332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sym w:font="Symbol" w:char="F061"/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-распад, </w:t>
            </w:r>
            <w:r w:rsidRPr="00716332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sym w:font="Symbol" w:char="F062"/>
            </w:r>
            <w:r w:rsidRPr="00716332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t xml:space="preserve"> -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распад, </w:t>
            </w:r>
            <w:r w:rsidRPr="00716332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sym w:font="Symbol" w:char="F067"/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- излучение.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Тема 1.5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Закон радиоактивного распада. Постоянная радиоактивного распада. Период полураспада. 6. Активность радиоактивного препарата. Среднее время жизни ядра.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Тема 1.6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Ядерные реакции. Классификация ядерных реакций. Законы сохранения в ядерных реакциях.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Тема 1.7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Деление тяжелых ядер. Цепная реакция деления урана. Коэффициент размножения нейтронов.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Тема 1.8 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Ядерная энергетика. Ядерные реактор и его основные элементы. Применение ядерной энергии.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Тема 1.9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Реакция синтеза. Термоядерная энергия и перспективы её использования.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Раздел 2. </w:t>
            </w:r>
            <w:r w:rsidRPr="00716332">
              <w:rPr>
                <w:rFonts w:ascii="Times New Roman" w:eastAsia="SimSun" w:hAnsi="Times New Roman"/>
                <w:i/>
                <w:iCs/>
                <w:color w:val="00000A"/>
                <w:kern w:val="1"/>
                <w:sz w:val="24"/>
                <w:szCs w:val="24"/>
                <w:lang w:eastAsia="ru-RU"/>
              </w:rPr>
              <w:t>Элементарные частицы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Тема 2.1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Элементарные частицы и их основные характеристики. Частицы и античастицы. Время жизни.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22</w:t>
            </w:r>
          </w:p>
        </w:tc>
      </w:tr>
      <w:tr w:rsidR="00716332" w:rsidRPr="00716332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Тема 2.2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Классификация частиц. Понятие о кварках.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22</w:t>
            </w:r>
          </w:p>
        </w:tc>
      </w:tr>
      <w:tr w:rsidR="00716332" w:rsidRPr="00716332" w:rsidTr="00FD6D0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FD6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216</w:t>
            </w:r>
          </w:p>
        </w:tc>
      </w:tr>
    </w:tbl>
    <w:p w:rsidR="00716332" w:rsidRPr="00716332" w:rsidRDefault="00716332" w:rsidP="00716332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>5.2. Методы обучения</w:t>
      </w:r>
    </w:p>
    <w:p w:rsidR="00716332" w:rsidRPr="00716332" w:rsidRDefault="00716332" w:rsidP="00716332">
      <w:pPr>
        <w:tabs>
          <w:tab w:val="left" w:pos="160"/>
          <w:tab w:val="left" w:pos="415"/>
        </w:tabs>
        <w:suppressAutoHyphens/>
        <w:spacing w:after="0" w:line="240" w:lineRule="auto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b/>
          <w:color w:val="00000A"/>
          <w:kern w:val="1"/>
          <w:sz w:val="24"/>
          <w:szCs w:val="24"/>
          <w:lang w:eastAsia="ru-RU"/>
        </w:rPr>
        <w:t xml:space="preserve">Методы обучения: </w:t>
      </w: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метод проблемного обучения, Частично-поисковый метод</w:t>
      </w:r>
    </w:p>
    <w:p w:rsidR="00716332" w:rsidRPr="00716332" w:rsidRDefault="00716332" w:rsidP="00716332">
      <w:pPr>
        <w:suppressAutoHyphens/>
        <w:spacing w:after="0" w:line="240" w:lineRule="auto"/>
        <w:jc w:val="both"/>
        <w:rPr>
          <w:rFonts w:ascii="Times New Roman" w:eastAsia="SimSun" w:hAnsi="Times New Roman"/>
          <w:b/>
          <w:color w:val="00000A"/>
          <w:sz w:val="24"/>
          <w:szCs w:val="24"/>
          <w:lang w:val="x-none" w:eastAsia="x-none"/>
        </w:rPr>
      </w:pPr>
      <w:r w:rsidRPr="00716332">
        <w:rPr>
          <w:rFonts w:ascii="Times New Roman" w:eastAsia="SimSun" w:hAnsi="Times New Roman"/>
          <w:b/>
          <w:color w:val="00000A"/>
          <w:sz w:val="24"/>
          <w:szCs w:val="24"/>
          <w:lang w:val="x-none" w:eastAsia="x-none"/>
        </w:rPr>
        <w:t xml:space="preserve">Технологии обучения: </w:t>
      </w:r>
      <w:r w:rsidRPr="00716332">
        <w:rPr>
          <w:rFonts w:ascii="Times New Roman" w:eastAsia="SimSun" w:hAnsi="Times New Roman"/>
          <w:color w:val="00000A"/>
          <w:sz w:val="24"/>
          <w:szCs w:val="24"/>
          <w:lang w:val="x-none" w:eastAsia="x-none"/>
        </w:rPr>
        <w:t>модульная, проблемная, обучения в сотрудничестве, технологии дистанционного обучения.</w:t>
      </w:r>
    </w:p>
    <w:p w:rsidR="00716332" w:rsidRPr="00716332" w:rsidRDefault="00716332" w:rsidP="00716332">
      <w:pPr>
        <w:suppressAutoHyphens/>
        <w:spacing w:after="0" w:line="240" w:lineRule="auto"/>
        <w:jc w:val="both"/>
        <w:rPr>
          <w:rFonts w:ascii="Times New Roman" w:eastAsia="SimSun" w:hAnsi="Times New Roman"/>
          <w:b/>
          <w:color w:val="00000A"/>
          <w:sz w:val="24"/>
          <w:szCs w:val="24"/>
          <w:lang w:val="x-none" w:eastAsia="x-none"/>
        </w:rPr>
      </w:pPr>
      <w:r w:rsidRPr="00716332">
        <w:rPr>
          <w:rFonts w:ascii="Times New Roman" w:eastAsia="SimSun" w:hAnsi="Times New Roman"/>
          <w:b/>
          <w:color w:val="00000A"/>
          <w:sz w:val="24"/>
          <w:szCs w:val="24"/>
          <w:lang w:val="x-none" w:eastAsia="x-none"/>
        </w:rPr>
        <w:t xml:space="preserve">Формы обучения: </w:t>
      </w:r>
      <w:r w:rsidRPr="00716332">
        <w:rPr>
          <w:rFonts w:ascii="Times New Roman" w:eastAsia="SimSun" w:hAnsi="Times New Roman"/>
          <w:color w:val="00000A"/>
          <w:sz w:val="24"/>
          <w:szCs w:val="24"/>
          <w:lang w:val="x-none" w:eastAsia="x-none"/>
        </w:rPr>
        <w:t>индивидуальная, групповая.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 xml:space="preserve">6. </w:t>
      </w:r>
      <w:r w:rsidRPr="00716332">
        <w:rPr>
          <w:rFonts w:ascii="Times New Roman" w:eastAsia="Times New Roman" w:hAnsi="Times New Roman"/>
          <w:b/>
          <w:bCs/>
          <w:i/>
          <w:color w:val="00000A"/>
          <w:kern w:val="1"/>
          <w:sz w:val="24"/>
          <w:szCs w:val="24"/>
          <w:lang w:eastAsia="ru-RU"/>
        </w:rPr>
        <w:t>Рейтинг-план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716332" w:rsidRPr="00716332" w:rsidTr="00FD6D0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FF0000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(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  <w:t>min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-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  <w:t>max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Баллы</w:t>
            </w:r>
          </w:p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</w:tr>
      <w:tr w:rsidR="00716332" w:rsidRPr="00716332" w:rsidTr="00FD6D0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FF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Макси-мальный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b/>
                <w:bCs/>
                <w:color w:val="00000A"/>
                <w:kern w:val="1"/>
                <w:sz w:val="20"/>
                <w:szCs w:val="20"/>
                <w:lang w:eastAsia="ru-RU"/>
              </w:rPr>
              <w:t xml:space="preserve">Раздел 1.  Физика атомного ядра 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/>
                <w:color w:val="00000A"/>
                <w:kern w:val="1"/>
                <w:sz w:val="24"/>
                <w:szCs w:val="24"/>
                <w:lang w:eastAsia="zh-CN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ОР.1-1-</w:t>
            </w:r>
            <w:r w:rsidRPr="00716332">
              <w:rPr>
                <w:rFonts w:ascii="Times New Roman" w:eastAsia="DengXian" w:hAnsi="Times New Roman"/>
                <w:color w:val="00000A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 xml:space="preserve">Выполнение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lastRenderedPageBreak/>
              <w:t>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lastRenderedPageBreak/>
              <w:t xml:space="preserve">Оценка лаб. </w:t>
            </w: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lastRenderedPageBreak/>
              <w:t>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lastRenderedPageBreak/>
              <w:t>1,5-2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12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0,5-0.95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19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b/>
                <w:bCs/>
                <w:color w:val="00000A"/>
                <w:kern w:val="1"/>
                <w:sz w:val="20"/>
                <w:szCs w:val="20"/>
                <w:lang w:eastAsia="ru-RU"/>
              </w:rPr>
              <w:t>Раздел 2.</w:t>
            </w:r>
            <w:r w:rsidRPr="00716332">
              <w:rPr>
                <w:rFonts w:ascii="Times New Roman" w:eastAsia="SimSun" w:hAnsi="Times New Roman"/>
                <w:b/>
                <w:bCs/>
                <w:color w:val="000000"/>
                <w:kern w:val="1"/>
                <w:sz w:val="20"/>
                <w:szCs w:val="20"/>
                <w:lang w:eastAsia="ru-RU"/>
              </w:rPr>
              <w:t xml:space="preserve">  Элементарные частицы 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/>
                <w:color w:val="00000A"/>
                <w:kern w:val="1"/>
                <w:sz w:val="24"/>
                <w:szCs w:val="24"/>
                <w:lang w:eastAsia="zh-CN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ОР.1-1-</w:t>
            </w:r>
            <w:r w:rsidRPr="00716332">
              <w:rPr>
                <w:rFonts w:ascii="Times New Roman" w:eastAsia="DengXian" w:hAnsi="Times New Roman"/>
                <w:color w:val="00000A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Оценка лаб.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12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Оценка лаб.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1,9-2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8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Контрольное тестирование по 2 разделу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 xml:space="preserve">Тестовый контроль по разделу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0,5-0.95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19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716332" w:rsidRDefault="00716332" w:rsidP="00716332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30</w:t>
            </w:r>
          </w:p>
        </w:tc>
      </w:tr>
      <w:tr w:rsidR="00716332" w:rsidRPr="00716332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716332" w:rsidRDefault="00716332" w:rsidP="007163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100</w:t>
            </w:r>
          </w:p>
        </w:tc>
      </w:tr>
    </w:tbl>
    <w:p w:rsidR="00716332" w:rsidRPr="00716332" w:rsidRDefault="00716332" w:rsidP="0071633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6332" w:rsidRPr="00716332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 xml:space="preserve">7.1. </w:t>
      </w:r>
      <w:r w:rsidRPr="00716332">
        <w:rPr>
          <w:rFonts w:ascii="Times New Roman" w:eastAsia="Times New Roman" w:hAnsi="Times New Roman"/>
          <w:bCs/>
          <w:i/>
          <w:iCs/>
          <w:color w:val="00000A"/>
          <w:kern w:val="1"/>
          <w:sz w:val="24"/>
          <w:szCs w:val="24"/>
          <w:lang w:eastAsia="ru-RU"/>
        </w:rPr>
        <w:t>Основная литература</w:t>
      </w:r>
    </w:p>
    <w:p w:rsidR="00716332" w:rsidRPr="00716332" w:rsidRDefault="00716332" w:rsidP="00716332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Алешкевич, В.А. Курс общей физики. Механика : учебник / В.А. Алешкевич, Л.Г. Деденко, В.А. Караваев. - Москва : Физматлит, 2011. - 472 с. - ISBN 978-5-9221-1271-0 ; То же [Электронный ресурс]. - URL: </w:t>
      </w:r>
      <w:hyperlink r:id="rId11" w:history="1">
        <w:r w:rsidRPr="00716332">
          <w:rPr>
            <w:rFonts w:ascii="Times New Roman" w:eastAsia="SimSun" w:hAnsi="Times New Roman"/>
            <w:kern w:val="1"/>
            <w:sz w:val="24"/>
            <w:szCs w:val="24"/>
            <w:u w:val="single"/>
            <w:lang w:eastAsia="ru-RU"/>
          </w:rPr>
          <w:t>http://biblioclub.ru/index.php?page=book&amp;id=69337</w:t>
        </w:r>
      </w:hyperlink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 </w:t>
      </w:r>
    </w:p>
    <w:p w:rsidR="00716332" w:rsidRPr="00716332" w:rsidRDefault="00716332" w:rsidP="00716332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Капитонов, И.М. Введение в физику ядра и частиц : учебник / И.М. Капитонов. - 4-е изд. - Москва : Физматлит, 2010. - 512 с. - ISBN 978-5-9221-1250-5 ; То же [Электронный ресурс]. - URL: </w:t>
      </w:r>
      <w:hyperlink r:id="rId12" w:history="1">
        <w:r w:rsidRPr="00716332">
          <w:rPr>
            <w:rFonts w:ascii="Times New Roman" w:eastAsia="SimSun" w:hAnsi="Times New Roman"/>
            <w:kern w:val="1"/>
            <w:sz w:val="24"/>
            <w:szCs w:val="24"/>
            <w:u w:val="single"/>
            <w:lang w:eastAsia="ru-RU"/>
          </w:rPr>
          <w:t>http://biblioclub.ru/index.php?page=book&amp;id=75503</w:t>
        </w:r>
      </w:hyperlink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 </w:t>
      </w:r>
    </w:p>
    <w:p w:rsidR="00716332" w:rsidRPr="00716332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ru-RU"/>
        </w:rPr>
        <w:t>7.2. Дополнительная литература</w:t>
      </w:r>
    </w:p>
    <w:p w:rsidR="00716332" w:rsidRPr="00716332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Копылова, О. Курс общей физики : учебное пособие / О. Копылова ; Министерство сельского хозяйства РФ,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- 300 с. : ил. - Библиогр.: с. 295-296 - ISBN 978-5-9596-1290-0 ; То же [Электронный ресурс]. - URL: </w:t>
      </w:r>
      <w:hyperlink r:id="rId13" w:history="1">
        <w:r w:rsidRPr="00716332">
          <w:rPr>
            <w:rFonts w:ascii="Times New Roman" w:eastAsia="SimSun" w:hAnsi="Times New Roman"/>
            <w:kern w:val="1"/>
            <w:sz w:val="24"/>
            <w:szCs w:val="24"/>
            <w:u w:val="single"/>
            <w:lang w:eastAsia="ru-RU"/>
          </w:rPr>
          <w:t>http://biblioclub.ru/index.php?page=book&amp;id=484713</w:t>
        </w:r>
      </w:hyperlink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 </w:t>
      </w:r>
    </w:p>
    <w:p w:rsidR="00716332" w:rsidRPr="00716332" w:rsidRDefault="00716332" w:rsidP="00716332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kern w:val="1"/>
          <w:sz w:val="24"/>
          <w:szCs w:val="24"/>
          <w:u w:val="single"/>
          <w:lang w:eastAsia="ru-RU"/>
        </w:rPr>
      </w:pPr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Григорьев, Ю.М. Физика атома и атомных явлений : учебное пособие / Ю.М. Григорьев, И.С. Кычкин ; Северо-Восточный федеральный университет имени М. К. Аммосова. - Москва : Физматлит, 2015. - 367 с. : ил., схем., табл. - Библиогр.: с. 361 - ISBN 978-5-9221-1605-3 ; То же [Электронный ресурс]. - URL: </w:t>
      </w:r>
      <w:hyperlink r:id="rId14" w:history="1">
        <w:r w:rsidRPr="00716332">
          <w:rPr>
            <w:rFonts w:ascii="Times New Roman" w:eastAsia="SimSun" w:hAnsi="Times New Roman"/>
            <w:kern w:val="1"/>
            <w:sz w:val="24"/>
            <w:szCs w:val="24"/>
            <w:u w:val="single"/>
            <w:lang w:eastAsia="ru-RU"/>
          </w:rPr>
          <w:t>http://biblioclub.ru/index.php?page=book&amp;id=457657</w:t>
        </w:r>
      </w:hyperlink>
    </w:p>
    <w:p w:rsidR="00716332" w:rsidRPr="00716332" w:rsidRDefault="00716332" w:rsidP="00716332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u w:val="single"/>
          <w:lang w:eastAsia="ru-RU"/>
        </w:rPr>
      </w:pPr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Сивухин, Д.В. Общий курс физики : учебное пособие : в 5-х т. / Д.В. Сивухин. - 2-е изд., стереот. - Москва : Физматлит, 2002. - Т. 5. Атомная и ядерная физика. - 783 с. - ISBN 5-9221-0230-3 ; То же [Электронный ресурс]. - URL: </w:t>
      </w:r>
      <w:hyperlink r:id="rId15" w:history="1">
        <w:r w:rsidRPr="00716332">
          <w:rPr>
            <w:rFonts w:ascii="Times New Roman" w:eastAsia="SimSun" w:hAnsi="Times New Roman"/>
            <w:kern w:val="1"/>
            <w:sz w:val="24"/>
            <w:szCs w:val="24"/>
            <w:u w:val="single"/>
            <w:lang w:eastAsia="ru-RU"/>
          </w:rPr>
          <w:t>http://biblioclub.ru/index.php?page=book&amp;id=82991</w:t>
        </w:r>
      </w:hyperlink>
    </w:p>
    <w:p w:rsidR="00716332" w:rsidRPr="00716332" w:rsidRDefault="00716332" w:rsidP="00716332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Михайлов, М.А. Ядерная физика и физика элементарных частиц : учебное пособие : в 2-х ч / М.А. Михайлов. - Москва : Прометей, 2011. - Ч. 1. Физика атомного ядра. - 94 с. - ISBN 978-5-4263-0048-4 ; То же [Электронный ресурс]. - URL: </w:t>
      </w:r>
      <w:hyperlink r:id="rId16" w:history="1">
        <w:r w:rsidRPr="00716332">
          <w:rPr>
            <w:rFonts w:ascii="Times New Roman" w:eastAsia="SimSun" w:hAnsi="Times New Roman"/>
            <w:kern w:val="1"/>
            <w:sz w:val="24"/>
            <w:szCs w:val="24"/>
            <w:u w:val="single"/>
            <w:lang w:eastAsia="ru-RU"/>
          </w:rPr>
          <w:t>http://biblioclub.ru/index.php?page=book&amp;id=108075</w:t>
        </w:r>
      </w:hyperlink>
      <w:r w:rsidRPr="00716332">
        <w:rPr>
          <w:rFonts w:ascii="Times New Roman" w:eastAsia="SimSun" w:hAnsi="Times New Roman"/>
          <w:kern w:val="1"/>
          <w:sz w:val="24"/>
          <w:szCs w:val="24"/>
          <w:lang w:eastAsia="ru-RU"/>
        </w:rPr>
        <w:t> </w:t>
      </w:r>
    </w:p>
    <w:p w:rsidR="00716332" w:rsidRPr="00716332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A"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Cs/>
          <w:i/>
          <w:iCs/>
          <w:color w:val="00000A"/>
          <w:kern w:val="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716332" w:rsidRPr="00716332" w:rsidTr="00FD6D0E">
        <w:tc>
          <w:tcPr>
            <w:tcW w:w="2943" w:type="dxa"/>
          </w:tcPr>
          <w:p w:rsidR="00716332" w:rsidRPr="00716332" w:rsidRDefault="00016559" w:rsidP="00716332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hyperlink r:id="rId17" w:history="1">
              <w:r w:rsidR="00716332" w:rsidRPr="00716332">
                <w:rPr>
                  <w:rFonts w:ascii="Times New Roman" w:eastAsia="SimSun" w:hAnsi="Times New Roman"/>
                  <w:color w:val="00000A"/>
                  <w:kern w:val="1"/>
                  <w:sz w:val="24"/>
                  <w:szCs w:val="24"/>
                  <w:lang w:eastAsia="ru-RU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716332" w:rsidRPr="00716332" w:rsidRDefault="00716332" w:rsidP="00716332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716332" w:rsidRPr="00716332" w:rsidTr="00FD6D0E">
        <w:tc>
          <w:tcPr>
            <w:tcW w:w="2943" w:type="dxa"/>
          </w:tcPr>
          <w:p w:rsidR="00716332" w:rsidRPr="00716332" w:rsidRDefault="00016559" w:rsidP="00716332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hyperlink r:id="rId18" w:history="1">
              <w:r w:rsidR="00716332" w:rsidRPr="00716332">
                <w:rPr>
                  <w:rFonts w:ascii="Times New Roman" w:eastAsia="SimSun" w:hAnsi="Times New Roman"/>
                  <w:color w:val="00000A"/>
                  <w:kern w:val="1"/>
                  <w:sz w:val="24"/>
                  <w:szCs w:val="24"/>
                  <w:lang w:eastAsia="ru-RU"/>
                </w:rPr>
                <w:t>www.elibrary.ru</w:t>
              </w:r>
            </w:hyperlink>
          </w:p>
        </w:tc>
        <w:tc>
          <w:tcPr>
            <w:tcW w:w="6628" w:type="dxa"/>
          </w:tcPr>
          <w:p w:rsidR="00716332" w:rsidRPr="00716332" w:rsidRDefault="00716332" w:rsidP="00716332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716332" w:rsidRPr="00716332" w:rsidTr="00FD6D0E">
        <w:tc>
          <w:tcPr>
            <w:tcW w:w="2943" w:type="dxa"/>
          </w:tcPr>
          <w:p w:rsidR="00716332" w:rsidRPr="00716332" w:rsidRDefault="00016559" w:rsidP="00716332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hyperlink r:id="rId19" w:history="1">
              <w:r w:rsidR="00716332" w:rsidRPr="00716332">
                <w:rPr>
                  <w:rFonts w:ascii="Times New Roman" w:eastAsia="SimSun" w:hAnsi="Times New Roman"/>
                  <w:color w:val="00000A"/>
                  <w:kern w:val="1"/>
                  <w:sz w:val="24"/>
                  <w:szCs w:val="24"/>
                  <w:lang w:eastAsia="ru-RU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716332" w:rsidRPr="00716332" w:rsidRDefault="00716332" w:rsidP="00716332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716332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8. Фонды оценочных средств</w:t>
      </w:r>
    </w:p>
    <w:p w:rsidR="00716332" w:rsidRPr="00716332" w:rsidRDefault="00716332" w:rsidP="0071633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pacing w:val="-4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color w:val="00000A"/>
          <w:spacing w:val="-4"/>
          <w:kern w:val="1"/>
          <w:sz w:val="24"/>
          <w:szCs w:val="24"/>
          <w:lang w:eastAsia="ru-RU"/>
        </w:rPr>
        <w:t>Фонд оценочных средств представлен в Приложении 1.</w:t>
      </w: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</w:p>
    <w:p w:rsidR="00716332" w:rsidRPr="00716332" w:rsidRDefault="00716332" w:rsidP="007163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6332" w:rsidRPr="00716332" w:rsidRDefault="00716332" w:rsidP="0071633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</w:pPr>
      <w:bookmarkStart w:id="9" w:name="_Toc28"/>
      <w:bookmarkStart w:id="10" w:name="_Hlk17804799"/>
      <w:r w:rsidRPr="00716332"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  <w:t>9.1. Описание материально-технической базы</w:t>
      </w:r>
      <w:bookmarkEnd w:id="9"/>
    </w:p>
    <w:p w:rsidR="00716332" w:rsidRPr="00716332" w:rsidRDefault="00716332" w:rsidP="0071633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16332" w:rsidRPr="00716332" w:rsidRDefault="00716332" w:rsidP="0071633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</w:pPr>
      <w:bookmarkStart w:id="11" w:name="_Toc29"/>
      <w:r w:rsidRPr="00716332"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"/>
    </w:p>
    <w:p w:rsidR="00716332" w:rsidRDefault="00716332" w:rsidP="0071633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71633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16332" w:rsidRPr="00716332" w:rsidRDefault="00716332" w:rsidP="0071633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</w:p>
    <w:p w:rsidR="00291F50" w:rsidRPr="002A19B5" w:rsidRDefault="00291F50" w:rsidP="002A19B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2" w:name="_Toc17948932"/>
      <w:bookmarkEnd w:id="10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71633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="00B106DE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Методы математической физики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2"/>
    </w:p>
    <w:p w:rsidR="00291F50" w:rsidRPr="002A19B5" w:rsidRDefault="00291F50" w:rsidP="002A19B5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1F50" w:rsidRPr="002A19B5" w:rsidRDefault="00291F50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Курс «Методы математической физики» представляет собой специальные главы математики  и является естественным продолжением общего курса высшей математики. Он опирается на общий курс математики и имеет целью развить и укрепить отвечающее современной физике взгляды на основные математические понятия и факты, а также облегчить применение студентами математики при изучении специальных разделов теоретической физики и астрофизики. В курсе значительное внимание обращается на развитие правильной интуиции возможно больший показ рабочего аппарата,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изложены разделы математики, к которым часто приходиться обращаться при решении различных задач физики.</w:t>
      </w: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1F50" w:rsidRPr="002A19B5" w:rsidRDefault="00291F50" w:rsidP="002A19B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Дисциплина «</w:t>
      </w:r>
      <w:r w:rsidR="00BB0B5F" w:rsidRPr="002A19B5">
        <w:rPr>
          <w:rFonts w:ascii="Times New Roman" w:hAnsi="Times New Roman"/>
          <w:sz w:val="24"/>
          <w:szCs w:val="24"/>
        </w:rPr>
        <w:t>Методы математической физики</w:t>
      </w:r>
      <w:r w:rsidRPr="002A19B5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 w:rsidR="00716332">
        <w:rPr>
          <w:rFonts w:ascii="Times New Roman" w:hAnsi="Times New Roman"/>
          <w:sz w:val="24"/>
          <w:szCs w:val="24"/>
        </w:rPr>
        <w:t>Физика атомного ядра</w:t>
      </w:r>
      <w:r w:rsidRPr="002A19B5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BB0B5F" w:rsidRPr="002A19B5">
        <w:rPr>
          <w:rFonts w:ascii="Times New Roman" w:hAnsi="Times New Roman"/>
          <w:sz w:val="24"/>
          <w:szCs w:val="24"/>
        </w:rPr>
        <w:t>Методы математической физики</w:t>
      </w:r>
      <w:r w:rsidRPr="002A19B5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B0B5F" w:rsidRPr="002A19B5" w:rsidRDefault="00BB0B5F" w:rsidP="002A19B5">
      <w:pPr>
        <w:spacing w:after="0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Цель дисциплины «Методы математической физики» развить и углубить отвечающие современной физике взгляды на основные математические понятия и факты, а также подготовить студентов к использованию адекватного математического аппарата при изучении теоретической физики и астрофизики. В курсе значительное внимание обращается на развитие правильной интуиции, возможно больший акцент на применение основных методов к конкретным задачам, 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обращается внимание на разделы математики, к которым часто приходиться обращаться при решении различных задач физики. </w:t>
      </w:r>
    </w:p>
    <w:p w:rsidR="00BB0B5F" w:rsidRPr="002A19B5" w:rsidRDefault="00BB0B5F" w:rsidP="002A19B5">
      <w:pPr>
        <w:spacing w:after="0"/>
        <w:rPr>
          <w:rFonts w:ascii="Times New Roman" w:hAnsi="Times New Roman"/>
          <w:bCs/>
          <w:sz w:val="24"/>
          <w:szCs w:val="24"/>
        </w:rPr>
      </w:pPr>
      <w:r w:rsidRPr="002A19B5">
        <w:rPr>
          <w:rFonts w:ascii="Times New Roman" w:hAnsi="Times New Roman"/>
          <w:bCs/>
          <w:i/>
          <w:iCs/>
          <w:sz w:val="24"/>
          <w:szCs w:val="24"/>
        </w:rPr>
        <w:t>Задачи дисциплины:</w:t>
      </w:r>
    </w:p>
    <w:p w:rsidR="00BB0B5F" w:rsidRPr="002A19B5" w:rsidRDefault="00BB0B5F" w:rsidP="002A19B5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 xml:space="preserve">систематизация и изучение основных математических моделей, используемых в физике, </w:t>
      </w:r>
    </w:p>
    <w:p w:rsidR="00BB0B5F" w:rsidRPr="002A19B5" w:rsidRDefault="00BB0B5F" w:rsidP="002A19B5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знакомство с постановкой и приемами решения типовых задач математической физики,</w:t>
      </w:r>
    </w:p>
    <w:p w:rsidR="00BB0B5F" w:rsidRPr="002A19B5" w:rsidRDefault="00BB0B5F" w:rsidP="002A19B5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овладение наиболее часто используемыми методами математической физики,</w:t>
      </w:r>
    </w:p>
    <w:p w:rsidR="00BB0B5F" w:rsidRPr="002A19B5" w:rsidRDefault="00BB0B5F" w:rsidP="002A19B5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формирование способности выпускника применять знания, умения для успешной  профессиональной деятельности.</w:t>
      </w: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291F50" w:rsidRPr="002A19B5" w:rsidTr="00291F50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A19B5" w:rsidRPr="002A19B5" w:rsidTr="00B33529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716332" w:rsidP="002A19B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2A19B5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2A19B5" w:rsidP="002A19B5">
            <w:pPr>
              <w:pStyle w:val="af6"/>
              <w:tabs>
                <w:tab w:val="left" w:pos="33"/>
              </w:tabs>
              <w:suppressAutoHyphens/>
              <w:spacing w:after="0" w:line="276" w:lineRule="auto"/>
              <w:ind w:left="0"/>
              <w:jc w:val="both"/>
              <w:rPr>
                <w:color w:val="000000"/>
                <w:spacing w:val="-5"/>
              </w:rPr>
            </w:pPr>
            <w:r w:rsidRPr="002A19B5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Default="00716332" w:rsidP="007163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716332" w:rsidRDefault="00716332" w:rsidP="007163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Критерии оценки выполнения контрольной работы</w:t>
            </w:r>
          </w:p>
        </w:tc>
      </w:tr>
    </w:tbl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291F50" w:rsidRPr="002A19B5" w:rsidTr="00291F5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1F50" w:rsidRPr="002A19B5" w:rsidTr="00291F5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50" w:rsidRPr="002A19B5" w:rsidRDefault="00291F50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F50" w:rsidRPr="002A19B5" w:rsidTr="00291F5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F50" w:rsidRPr="002A19B5" w:rsidRDefault="00291F5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B5F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B5F" w:rsidRPr="002A19B5" w:rsidRDefault="00BB0B5F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1.Дифференциальные уравнения второго порядка в частных производных (дифференциальные уравнения математической физики)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B5F" w:rsidRPr="002A19B5" w:rsidRDefault="00BB0B5F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B5F" w:rsidRPr="002A19B5" w:rsidRDefault="00BB0B5F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B5F" w:rsidRPr="002A19B5" w:rsidRDefault="00BB0B5F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B5F" w:rsidRPr="002A19B5" w:rsidRDefault="00BB0B5F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B5F" w:rsidRPr="002A19B5" w:rsidRDefault="00BB0B5F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332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Типы дифференциальных уравнений математической физики. Начальные и краевые условия.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Метод разделения переменных в декартовой, сферической и цилиндрической системах координат.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 Теория Штурма-Лиувилля. </w:t>
            </w: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Ортогональные функции.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1.4 Специальные функции: Функции Бесселя, Лежандра, Эрмита и Лагерра.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16332" w:rsidRPr="002A19B5" w:rsidTr="00291F5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2. Интегральные уравнения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6D0E" w:rsidRPr="002A19B5" w:rsidTr="00291F5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Интегральные уравнения Вольтера и Фредгольма. Простейшие методы решения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16332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 3. Интегральные преобразования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332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Преобразование Фурье. Теорема свертки. Преобразование Лапласа. Свойства преобразования Лапласа. Применение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16332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 4. Элементы тензорного исчисления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332" w:rsidRPr="002A19B5" w:rsidTr="00BB0B5F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Определение тензора. Физическое применение тензоров. Тензорная алгебра. Симметричные и антисимметричные тензоры. Свойства симметричного и антисимметричного тензора второго ранга.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16332" w:rsidRPr="002A19B5" w:rsidTr="00291F5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291F50" w:rsidRPr="002A19B5" w:rsidRDefault="00291F50" w:rsidP="002A19B5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91F50" w:rsidRPr="002A19B5" w:rsidRDefault="00291F50" w:rsidP="002A19B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A19B5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291F50" w:rsidRPr="002A19B5" w:rsidRDefault="00291F50" w:rsidP="002A19B5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Технологии обучения: </w:t>
      </w:r>
      <w:r w:rsidRPr="002A19B5">
        <w:t>модульная, проблемная, обучения в сотрудничестве, технологии дистанционного обучения.</w:t>
      </w:r>
    </w:p>
    <w:p w:rsidR="00291F50" w:rsidRPr="002A19B5" w:rsidRDefault="00291F50" w:rsidP="002A19B5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Формы обучения: </w:t>
      </w:r>
      <w:r w:rsidRPr="002A19B5">
        <w:t>индивидуальная, групповая.</w:t>
      </w:r>
    </w:p>
    <w:p w:rsidR="003C3C96" w:rsidRPr="002A19B5" w:rsidRDefault="003C3C96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3C3C96" w:rsidRPr="002A19B5" w:rsidTr="00A4660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(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C3C96" w:rsidRPr="002A19B5" w:rsidTr="00A4660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5758F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Дифференциальные уравнения второго порядка в частных производных (дифференциальные уравнения математической физики)</w:t>
            </w:r>
          </w:p>
        </w:tc>
      </w:tr>
      <w:tr w:rsidR="002A19B5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3C3C96" w:rsidRPr="002A19B5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758F7"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Интегральные уравнения</w:t>
            </w:r>
          </w:p>
        </w:tc>
      </w:tr>
      <w:tr w:rsidR="002A19B5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Оценка практически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46607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6607" w:rsidRPr="002A19B5" w:rsidRDefault="00A4660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607" w:rsidRPr="002A19B5" w:rsidRDefault="00A46607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6607" w:rsidRPr="002A19B5" w:rsidRDefault="00A4660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6607" w:rsidRPr="002A19B5" w:rsidRDefault="00A4660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6607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1,5-</w:t>
            </w:r>
            <w:r w:rsidR="00A46607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6607" w:rsidRPr="002A19B5" w:rsidRDefault="00A4660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607" w:rsidRPr="002A19B5" w:rsidRDefault="00A4660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607" w:rsidRPr="002A19B5" w:rsidRDefault="00A4660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="005758F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Интегральные преобразования</w:t>
            </w:r>
          </w:p>
        </w:tc>
      </w:tr>
      <w:tr w:rsidR="002A19B5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3C3C96" w:rsidRPr="002A19B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5758F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Элементы тензорного исчисления</w:t>
            </w:r>
          </w:p>
        </w:tc>
      </w:tr>
      <w:tr w:rsidR="002A19B5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контрольная работа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83296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06294A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C3C96" w:rsidRPr="002A19B5" w:rsidTr="00A4660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91F50" w:rsidRPr="002A19B5" w:rsidRDefault="00291F50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91F50" w:rsidRPr="002A19B5" w:rsidRDefault="00291F50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A19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6607" w:rsidRPr="002A19B5" w:rsidRDefault="00A46607" w:rsidP="002A19B5">
      <w:pPr>
        <w:tabs>
          <w:tab w:val="left" w:pos="540"/>
        </w:tabs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A46607" w:rsidRPr="002A19B5" w:rsidRDefault="00A46607" w:rsidP="002A19B5">
      <w:pPr>
        <w:pStyle w:val="a4"/>
        <w:numPr>
          <w:ilvl w:val="0"/>
          <w:numId w:val="20"/>
        </w:numPr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Топильский, В.Б. Cхемотехника аналого-цифровых преобразователей : учебное издание / В.Б. Топильский. - Москва : Техносфера, 2014. - 290 с. : ил., схем., табл. - (Мир электроники). - Библиогр. в кн. - ISBN 978-5-94836-383-7 ; То же [Электронный ресурс]. - URL: </w:t>
      </w:r>
      <w:hyperlink r:id="rId20" w:history="1">
        <w:r w:rsidRPr="002A19B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http://biblioclub.ru/index.php?page=book&amp;id=273796</w:t>
        </w:r>
      </w:hyperlink>
    </w:p>
    <w:p w:rsidR="00A46607" w:rsidRPr="002A19B5" w:rsidRDefault="00A46607" w:rsidP="002A19B5">
      <w:pPr>
        <w:pStyle w:val="a4"/>
        <w:numPr>
          <w:ilvl w:val="0"/>
          <w:numId w:val="20"/>
        </w:numPr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задач по уравнениям математической физики : учебное пособие / В.С. Владимиров, В.П. Михайлов, Т.В. Михайлова, М.И. Шабунин. - 4-е изд., перераб. и доп. - Москва : Физматлит, 2016. - 518 с. : граф. - Библиогр. в кн. - ISBN 978-5-9221-1692-3 ; То же [Электронный ресурс]. - URL: </w:t>
      </w:r>
      <w:hyperlink r:id="rId21" w:history="1">
        <w:r w:rsidRPr="002A19B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http://biblioclub.ru/index.php?page=book&amp;id=485543</w:t>
        </w:r>
      </w:hyperlink>
      <w:r w:rsidRPr="002A19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6607" w:rsidRPr="002A19B5" w:rsidRDefault="00A46607" w:rsidP="002A19B5">
      <w:pPr>
        <w:pStyle w:val="a4"/>
        <w:numPr>
          <w:ilvl w:val="0"/>
          <w:numId w:val="20"/>
        </w:numPr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B5">
        <w:rPr>
          <w:rFonts w:ascii="Times New Roman" w:hAnsi="Times New Roman" w:cs="Times New Roman"/>
          <w:sz w:val="24"/>
          <w:szCs w:val="24"/>
        </w:rPr>
        <w:t>Сабитов, К.Б. Уравнения математической физики : учебник / К.Б. Сабитов. - Москва : Физматлит, 2013. - 352 с. : ил. - (Математика. Прикладная математика). - Библиогр. в кн. - ISBN 978-5-9221-1483-7 ; То же [Электронный ресурс]. - URL: </w:t>
      </w:r>
      <w:hyperlink r:id="rId22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http://biblioclub.ru/index.php?page=book&amp;id=275562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A46607" w:rsidRPr="002A19B5" w:rsidRDefault="00A46607" w:rsidP="002A19B5">
      <w:pPr>
        <w:pStyle w:val="a4"/>
        <w:numPr>
          <w:ilvl w:val="0"/>
          <w:numId w:val="20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Владимиров, В.С. Уравнения математической физики : учебник / В.С. Владимиров, В.В. Жаринов. - Москва : Физматлит, 2000. - 400 с. - ISBN 5-9221-0011-4 ; То же [Электронный ресурс]. - URL: </w:t>
      </w:r>
      <w:hyperlink r:id="rId23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http://biblioclub.ru/index.php?page=book&amp;id=68126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A46607" w:rsidRPr="002A19B5" w:rsidRDefault="00A46607" w:rsidP="002A19B5">
      <w:pPr>
        <w:pStyle w:val="a4"/>
        <w:numPr>
          <w:ilvl w:val="0"/>
          <w:numId w:val="20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Алтунин, К.К. Методы математической физики : учебное пособие / К.К. Алтунин. - 3-е изд. - Москва : Директ-Медиа, 2014. - 123 с. - ISBN 978-5-4475-0320-8 ; То же [Электронный ресурс]. - URL: </w:t>
      </w:r>
      <w:hyperlink r:id="rId24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http://biblioclub.ru/index.php?page=book&amp;id=240552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8346AF" w:rsidRPr="002A19B5" w:rsidRDefault="008346AF" w:rsidP="002A19B5">
      <w:pPr>
        <w:pStyle w:val="a4"/>
        <w:numPr>
          <w:ilvl w:val="0"/>
          <w:numId w:val="20"/>
        </w:numPr>
        <w:tabs>
          <w:tab w:val="left" w:pos="540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Урман Ю. М. Математическая физика. Учебное пособие (для бакалавриата). –  Н. Новгород, Из-во НГПУ, 2008, 88 с.</w:t>
      </w:r>
    </w:p>
    <w:p w:rsidR="00291F50" w:rsidRPr="002A19B5" w:rsidRDefault="00291F50" w:rsidP="002A19B5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291F50" w:rsidRPr="002A19B5" w:rsidRDefault="00291F50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литература:</w:t>
      </w:r>
    </w:p>
    <w:p w:rsidR="00A46607" w:rsidRPr="002A19B5" w:rsidRDefault="00A46607" w:rsidP="002A19B5">
      <w:pPr>
        <w:pStyle w:val="a4"/>
        <w:numPr>
          <w:ilvl w:val="0"/>
          <w:numId w:val="2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lastRenderedPageBreak/>
        <w:t>Линейные и нелинейные уравнения физики : учебное пособие / сост. А.В. Копытов, А.В. Кособуцкий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 : КемГУ, 2018. - Ч. 1. Уравнения математической физики. - 82 с. : ил. - Библиогр. в кн.. - ISBN 978-5-8353-2234-3 ; То же [Электронный ресурс]. - URL: </w:t>
      </w:r>
      <w:hyperlink r:id="rId25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http://biblioclub.ru/index.php?page=book&amp;id=495216</w:t>
        </w:r>
      </w:hyperlink>
      <w:r w:rsidRPr="002A19B5">
        <w:rPr>
          <w:rFonts w:ascii="Times New Roman" w:hAnsi="Times New Roman" w:cs="Times New Roman"/>
          <w:sz w:val="24"/>
          <w:szCs w:val="24"/>
        </w:rPr>
        <w:t>.</w:t>
      </w:r>
    </w:p>
    <w:p w:rsidR="00A46607" w:rsidRPr="002A19B5" w:rsidRDefault="00A46607" w:rsidP="002A19B5">
      <w:pPr>
        <w:pStyle w:val="a4"/>
        <w:numPr>
          <w:ilvl w:val="0"/>
          <w:numId w:val="2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Прокудин, Д.А. Уравнения математической физики : учебное пособие / Д.А. Прокудин, Т.В. Глухарева, И.В. Казаченко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: Кемеровский государственный университет, 2014. - 163 с. - Библиогр. в кн. - ISBN 978-5-8353-1631-1 ; То же [Электронный ресурс]. - URL: </w:t>
      </w:r>
      <w:hyperlink r:id="rId26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http://biblioclub.ru/index.php?page=book&amp;id=278923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A46607" w:rsidRPr="002A19B5" w:rsidRDefault="00A46607" w:rsidP="002A19B5">
      <w:pPr>
        <w:pStyle w:val="a4"/>
        <w:numPr>
          <w:ilvl w:val="0"/>
          <w:numId w:val="2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Сайко, Д.С. Уравнения математической физики : учебное пособие / Д.С. Сайко, Л.Н. Ляхов, Н.В. Минаева. - Воронеж : Воронежский государственный университет инженерных технологий, 2010. - 137 с. - ISBN 978-5-89448-751-9 ; То же [Электронный ресурс]. - URL: </w:t>
      </w:r>
      <w:hyperlink r:id="rId27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http://biblioclub.ru/index.php?page=book&amp;id=142066</w:t>
        </w:r>
      </w:hyperlink>
    </w:p>
    <w:p w:rsidR="00A46607" w:rsidRPr="002A19B5" w:rsidRDefault="00A46607" w:rsidP="002A19B5">
      <w:pPr>
        <w:pStyle w:val="a4"/>
        <w:numPr>
          <w:ilvl w:val="0"/>
          <w:numId w:val="2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Барашков, В.А. Методы математической физики : учебное пособие / В.А. Барашков ; Министерство образования и науки Российской Федерации, Сибирский Федеральный университет. - Красноярск : Сибирский федеральный университет, 2012. - 150 с. : табл., схем., граф. - Библиогр. в кн. - ISBN 978-5-7638-2497-1 ; То же [Электронный ресурс]. - URL: </w:t>
      </w:r>
      <w:hyperlink r:id="rId28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http://biblioclub.ru/index.php?page=book&amp;id=363874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A46607" w:rsidRPr="002A19B5" w:rsidRDefault="00A46607" w:rsidP="002A19B5">
      <w:pPr>
        <w:pStyle w:val="a4"/>
        <w:numPr>
          <w:ilvl w:val="0"/>
          <w:numId w:val="2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Методы математической физики : учебное пособие / Ю.В. Гриняев, Л.Л. Миньков, С.В. Тимченко, В.М. Ушаков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- 148 с. : ил.,табл. - ISBN 978-5-4332-0055-5 ; То же [Электронный ресурс]. - URL: </w:t>
      </w:r>
      <w:hyperlink r:id="rId29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http://biblioclub.ru/index.php?page=book&amp;id=208645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291F50" w:rsidRPr="002A19B5" w:rsidRDefault="00291F50" w:rsidP="002A19B5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2A19B5">
        <w:rPr>
          <w:rFonts w:ascii="Times New Roman" w:eastAsiaTheme="minorHAnsi" w:hAnsi="Times New Roman"/>
          <w:sz w:val="24"/>
          <w:szCs w:val="24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291F50" w:rsidRPr="002A19B5" w:rsidTr="00291F50">
        <w:tc>
          <w:tcPr>
            <w:tcW w:w="2887" w:type="dxa"/>
          </w:tcPr>
          <w:p w:rsidR="00291F50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0" w:history="1">
              <w:r w:rsidR="00220C14" w:rsidRPr="002A19B5">
                <w:rPr>
                  <w:rStyle w:val="af8"/>
                  <w:rFonts w:ascii="Times New Roman" w:eastAsiaTheme="minorHAnsi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318" w:type="dxa"/>
          </w:tcPr>
          <w:p w:rsidR="00291F50" w:rsidRPr="002A19B5" w:rsidRDefault="00291F5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91F50" w:rsidRPr="002A19B5" w:rsidTr="00291F50">
        <w:tc>
          <w:tcPr>
            <w:tcW w:w="2887" w:type="dxa"/>
          </w:tcPr>
          <w:p w:rsidR="00291F50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1" w:history="1">
              <w:r w:rsidR="00220C14" w:rsidRPr="002A19B5">
                <w:rPr>
                  <w:rStyle w:val="af8"/>
                  <w:rFonts w:ascii="Times New Roman" w:eastAsiaTheme="minorHAnsi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318" w:type="dxa"/>
          </w:tcPr>
          <w:p w:rsidR="00291F50" w:rsidRPr="002A19B5" w:rsidRDefault="00291F5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91F50" w:rsidRPr="002A19B5" w:rsidTr="00291F50">
        <w:tc>
          <w:tcPr>
            <w:tcW w:w="2887" w:type="dxa"/>
          </w:tcPr>
          <w:p w:rsidR="00291F50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2" w:history="1">
              <w:r w:rsidR="00220C14" w:rsidRPr="002A19B5">
                <w:rPr>
                  <w:rStyle w:val="af8"/>
                  <w:rFonts w:ascii="Times New Roman" w:eastAsiaTheme="minorHAnsi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318" w:type="dxa"/>
          </w:tcPr>
          <w:p w:rsidR="00291F50" w:rsidRPr="002A19B5" w:rsidRDefault="00291F5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1F50" w:rsidRPr="002A19B5" w:rsidRDefault="00291F50" w:rsidP="002A19B5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1F50" w:rsidRPr="002A19B5" w:rsidRDefault="00291F5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2A19B5" w:rsidRPr="002A19B5" w:rsidRDefault="002A19B5" w:rsidP="002A1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 xml:space="preserve">. </w:t>
      </w:r>
    </w:p>
    <w:p w:rsidR="002A19B5" w:rsidRPr="002A19B5" w:rsidRDefault="002A19B5" w:rsidP="002A1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 xml:space="preserve">Перечень программного обеспечения: Интернет браузер, "Пакет </w:t>
      </w:r>
      <w:r w:rsidRPr="002A19B5">
        <w:rPr>
          <w:rFonts w:ascii="Times New Roman" w:hAnsi="Times New Roman"/>
          <w:sz w:val="24"/>
          <w:szCs w:val="24"/>
          <w:lang w:val="en-US"/>
        </w:rPr>
        <w:t>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",  </w:t>
      </w:r>
      <w:r w:rsidRPr="002A19B5">
        <w:rPr>
          <w:rFonts w:ascii="Times New Roman" w:hAnsi="Times New Roman"/>
          <w:sz w:val="24"/>
          <w:szCs w:val="24"/>
          <w:lang w:val="en-US"/>
        </w:rPr>
        <w:t>Microsoft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Project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Professional</w:t>
      </w:r>
      <w:r w:rsidRPr="002A19B5">
        <w:rPr>
          <w:rFonts w:ascii="Times New Roman" w:hAnsi="Times New Roman"/>
          <w:sz w:val="24"/>
          <w:szCs w:val="24"/>
        </w:rPr>
        <w:t xml:space="preserve">, </w:t>
      </w:r>
      <w:r w:rsidRPr="002A19B5">
        <w:rPr>
          <w:rFonts w:ascii="Times New Roman" w:hAnsi="Times New Roman"/>
          <w:sz w:val="24"/>
          <w:szCs w:val="24"/>
          <w:lang w:val="en-US"/>
        </w:rPr>
        <w:t>LMS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>.</w:t>
      </w:r>
    </w:p>
    <w:p w:rsidR="00291F50" w:rsidRPr="002A19B5" w:rsidRDefault="00291F50" w:rsidP="002A19B5">
      <w:pPr>
        <w:tabs>
          <w:tab w:val="left" w:pos="-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60FE9" w:rsidRPr="002A19B5" w:rsidRDefault="00960FE9" w:rsidP="002A19B5">
      <w:pPr>
        <w:spacing w:after="0"/>
        <w:ind w:left="720"/>
        <w:jc w:val="center"/>
        <w:rPr>
          <w:rFonts w:ascii="Times New Roman" w:eastAsiaTheme="minorHAnsi" w:hAnsi="Times New Roman"/>
          <w:sz w:val="24"/>
          <w:szCs w:val="24"/>
        </w:rPr>
      </w:pPr>
    </w:p>
    <w:p w:rsidR="00850D30" w:rsidRPr="002A19B5" w:rsidRDefault="00850D30" w:rsidP="002A19B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3" w:name="_Toc17948933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FD6D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="00B106DE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Теория функций комплексной переменной и спектральный анализ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3"/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Наименование дисциплины</w:t>
      </w:r>
    </w:p>
    <w:p w:rsidR="00850D30" w:rsidRPr="002A19B5" w:rsidRDefault="00850D30" w:rsidP="002A19B5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0D30" w:rsidRPr="002A19B5" w:rsidRDefault="00850D30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Курс «</w:t>
      </w:r>
      <w:r w:rsidR="00605D13" w:rsidRPr="002A19B5">
        <w:rPr>
          <w:rFonts w:ascii="Times New Roman" w:hAnsi="Times New Roman"/>
          <w:sz w:val="24"/>
          <w:szCs w:val="24"/>
        </w:rPr>
        <w:t>Теория функций комплексной переменной и спектральный анализ</w:t>
      </w:r>
      <w:r w:rsidRPr="002A19B5">
        <w:rPr>
          <w:rFonts w:ascii="Times New Roman" w:hAnsi="Times New Roman"/>
          <w:sz w:val="24"/>
          <w:szCs w:val="24"/>
        </w:rPr>
        <w:t>» представляет собой специальные главы математики  и является естественным продолжением общего курса высшей математики. Он опирается на общий курс математики и имеет целью развить и укрепить отвечающее современной физике взгляды на основные математические понятия и факты, а также облегчить применение студентами математики при изучении специальных разделов теоретической физики и астрофизики. В курсе значительное внимание обращается на развитие правильной интуиции возможно больший показ рабочего аппарата,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изложены разделы математики, к которым часто приходиться обращаться при решении различных задач физики.</w:t>
      </w: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50D30" w:rsidRPr="002A19B5" w:rsidRDefault="00850D30" w:rsidP="002A19B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Дисциплина «</w:t>
      </w:r>
      <w:r w:rsidR="00C25CF7" w:rsidRPr="002A19B5">
        <w:rPr>
          <w:rFonts w:ascii="Times New Roman" w:hAnsi="Times New Roman"/>
          <w:sz w:val="24"/>
          <w:szCs w:val="24"/>
        </w:rPr>
        <w:t>Теория функций комплексной переменной и спектральный анализ</w:t>
      </w:r>
      <w:r w:rsidRPr="002A19B5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 w:rsidR="00FD6D0E">
        <w:rPr>
          <w:rFonts w:ascii="Times New Roman" w:hAnsi="Times New Roman"/>
          <w:sz w:val="24"/>
          <w:szCs w:val="24"/>
        </w:rPr>
        <w:t>Физика атомного ядра</w:t>
      </w:r>
      <w:r w:rsidRPr="002A19B5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C25CF7" w:rsidRPr="002A19B5">
        <w:rPr>
          <w:rFonts w:ascii="Times New Roman" w:hAnsi="Times New Roman"/>
          <w:sz w:val="24"/>
          <w:szCs w:val="24"/>
        </w:rPr>
        <w:t>Теория функций комплексной переменной и спектральный анализ</w:t>
      </w:r>
      <w:r w:rsidRPr="002A19B5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A6592" w:rsidRPr="002A19B5" w:rsidRDefault="002A6592" w:rsidP="002A19B5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Целью освоения дисциплины «Теория функций комплексного переменного</w:t>
      </w:r>
      <w:r w:rsidR="00605D13" w:rsidRPr="002A19B5">
        <w:rPr>
          <w:rFonts w:ascii="Times New Roman" w:hAnsi="Times New Roman"/>
          <w:sz w:val="24"/>
          <w:szCs w:val="24"/>
        </w:rPr>
        <w:t xml:space="preserve"> и спектральный анализ</w:t>
      </w:r>
      <w:r w:rsidRPr="002A19B5">
        <w:rPr>
          <w:rFonts w:ascii="Times New Roman" w:hAnsi="Times New Roman"/>
          <w:sz w:val="24"/>
          <w:szCs w:val="24"/>
        </w:rPr>
        <w:t>» является формирование систематизированных знаний о методах теории функций комплексного переменного, ее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2A6592" w:rsidRPr="002A19B5" w:rsidRDefault="002A6592" w:rsidP="002A19B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2A6592" w:rsidRPr="002A19B5" w:rsidRDefault="002A6592" w:rsidP="002A19B5">
      <w:pPr>
        <w:numPr>
          <w:ilvl w:val="0"/>
          <w:numId w:val="6"/>
        </w:numPr>
        <w:spacing w:after="0"/>
        <w:ind w:firstLine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в области теории функций комплексного переменного;</w:t>
      </w:r>
    </w:p>
    <w:p w:rsidR="002A6592" w:rsidRPr="002A19B5" w:rsidRDefault="002A6592" w:rsidP="002A19B5">
      <w:pPr>
        <w:numPr>
          <w:ilvl w:val="0"/>
          <w:numId w:val="6"/>
        </w:numPr>
        <w:spacing w:after="0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2A19B5">
        <w:rPr>
          <w:rFonts w:ascii="Times New Roman" w:hAnsi="Times New Roman"/>
          <w:sz w:val="24"/>
          <w:szCs w:val="24"/>
        </w:rPr>
        <w:t>систематизировать современные знания о теории функций комплексного переменного и ее приложениях.</w:t>
      </w: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850D30" w:rsidRPr="002A19B5" w:rsidTr="000A0B3A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A19B5" w:rsidRPr="002A19B5" w:rsidTr="00B33529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FD6D0E" w:rsidP="002A19B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основных методов </w:t>
            </w:r>
            <w:r w:rsidRPr="00855ED5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2A19B5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</w:t>
            </w:r>
            <w:r w:rsidRPr="002A19B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6D0E" w:rsidRDefault="00FD6D0E" w:rsidP="00FD6D0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FD6D0E" w:rsidRDefault="00FD6D0E" w:rsidP="00FD6D0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850D30" w:rsidRPr="002A19B5" w:rsidTr="000A0B3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50D30" w:rsidRPr="002A19B5" w:rsidTr="000A0B3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D30" w:rsidRPr="002A19B5" w:rsidRDefault="00850D30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D30" w:rsidRPr="002A19B5" w:rsidTr="000A0B3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D30" w:rsidRPr="002A19B5" w:rsidRDefault="00850D30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1. Комплексные числа.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1.1. Действия над комплексными числами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1.2. Последовательности и ряды комплексных чисел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1.3. Комплекснозначная функция действительного аргумента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2. Непрерывность и дифференцируемость функции комплексного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6D0E" w:rsidRPr="002A19B5" w:rsidTr="000A0B3A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2.1. Предел и непрерывность функции комплексного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2.2. Дифференцируемость функции комплексного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2.3. Функциональные и степенные ряды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3. Элементарные функции комплексного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3.1. Линейная и дробнолинейная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3.2. Экспоненциальная и тригонометрические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3.3. Логарифмическая функция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6D0E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850D30" w:rsidRPr="002A19B5" w:rsidRDefault="00850D30" w:rsidP="002A19B5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50D30" w:rsidRPr="002A19B5" w:rsidRDefault="00850D30" w:rsidP="002A19B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A19B5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850D30" w:rsidRPr="002A19B5" w:rsidRDefault="00850D30" w:rsidP="002A19B5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Технологии обучения: </w:t>
      </w:r>
      <w:r w:rsidRPr="002A19B5">
        <w:t>модульная, проблемная, обучения в сотрудничестве, технологии дистанционного обучения.</w:t>
      </w:r>
    </w:p>
    <w:p w:rsidR="00850D30" w:rsidRPr="002A19B5" w:rsidRDefault="00850D30" w:rsidP="002A19B5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Формы обучения: </w:t>
      </w:r>
      <w:r w:rsidRPr="002A19B5">
        <w:t>индивидуальная, групповая.</w:t>
      </w: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3C3C96"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3C3C96" w:rsidRPr="002A19B5" w:rsidTr="005758F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(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C3C96" w:rsidRPr="002A19B5" w:rsidTr="005758F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5758F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Комплексные числа.</w:t>
            </w:r>
          </w:p>
        </w:tc>
      </w:tr>
      <w:tr w:rsidR="002A19B5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3C3C96" w:rsidRPr="002A19B5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758F7"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Непрерывность и дифференцируемость функции комплексного переменного</w:t>
            </w:r>
          </w:p>
        </w:tc>
      </w:tr>
      <w:tr w:rsidR="002A19B5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6093B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1,5-</w:t>
            </w:r>
            <w:r w:rsidR="0076093B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="005758F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Элементарные функции комплексного переменного</w:t>
            </w:r>
          </w:p>
        </w:tc>
      </w:tr>
      <w:tr w:rsidR="002A19B5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3C3C96" w:rsidRPr="002A19B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19B5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83296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E008DC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0D30" w:rsidRPr="002A19B5" w:rsidRDefault="00850D30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0D30" w:rsidRPr="002A19B5" w:rsidRDefault="00850D30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A19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093B" w:rsidRPr="002A19B5" w:rsidRDefault="0076093B" w:rsidP="002A19B5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Соколенко, Е.В. Теория функций комплексных переменных. Операционное исчисление : учебное пособие / Е.В. Соколенко ; Министерство образования и науки Российской Федерации, Северо-Кавказский федеральный университет. - Ставрополь : СКФУ, 2017. - 199 с. : табл. - Библиогр. в кн. ; То же [Электронный ресурс]. - URL: </w:t>
      </w:r>
      <w:hyperlink r:id="rId33" w:history="1">
        <w:r w:rsidRPr="002A19B5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http://biblioclub.ru/index.php?page=book&amp;id=494812</w:t>
        </w:r>
      </w:hyperlink>
    </w:p>
    <w:p w:rsidR="004353FD" w:rsidRPr="002A19B5" w:rsidRDefault="0076093B" w:rsidP="002A19B5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Туганбаев, А.А. Функции комплексного переменного : учебное пособие / А.А. Туганбаев. - 2-е изд., стер. - Москва : Издательство «Флинта», 2017. - 48 с. - ISBN 978-5-9765-1406-5 ; То же [Электронный ресурс]. - URL: </w:t>
      </w:r>
      <w:hyperlink r:id="rId34" w:history="1">
        <w:r w:rsidRPr="002A19B5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http://biblioclub.ru/index.php?page=book&amp;id=115140</w:t>
        </w:r>
      </w:hyperlink>
    </w:p>
    <w:p w:rsidR="004353FD" w:rsidRPr="002A19B5" w:rsidRDefault="004353FD" w:rsidP="002A19B5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Теория функций комплексного переменного: Планы лекционных  и практ. занятий по курсу (для студентов мат. фак.) спец. 032100.00 «Математика с доп. Спец.» / Нижегор. гос. пед ун-т; Сост.:УЛ.А.Дмитриева, Р.Г.Рахманкулов.- Н.Новгород: НГПУ, 2005.- 18 с.</w:t>
      </w:r>
    </w:p>
    <w:p w:rsidR="00F70435" w:rsidRPr="002A19B5" w:rsidRDefault="00F70435" w:rsidP="002A19B5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Привалов, И.И. Введение в теорию функций комплексного переменного [Текст] : учебник. - 15-е изд.,стереотип. - Санкт-Петербург : Лань, 2009. - 432 с. : ил. - (Учебник для вузов. Специальная литература). - Предм.указ.:с.429-432. - ISBN 978-5-8114-0913-6</w:t>
      </w:r>
    </w:p>
    <w:p w:rsidR="00F70435" w:rsidRPr="002A19B5" w:rsidRDefault="00F70435" w:rsidP="002A19B5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Шабунин, М.И. Сборник задач по теории функций комплексного переменного [Текст] : учеб.пособие для студентов вузов по напр."Прикл.математика и физика": Рек.ГМО вузов РФ. - 2-е изд. - Москва : БИНОМ. Лаборатория знаний, 2017. - 362 с. : ил. - (Технический университет). - Библиогр.:с.360. - ISBN 978-5-9963-0431-8</w:t>
      </w:r>
    </w:p>
    <w:p w:rsidR="00850D30" w:rsidRPr="002A19B5" w:rsidRDefault="00850D30" w:rsidP="002A19B5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850D30" w:rsidRPr="002A19B5" w:rsidRDefault="00850D30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литература:</w:t>
      </w:r>
    </w:p>
    <w:p w:rsidR="004353FD" w:rsidRPr="002A19B5" w:rsidRDefault="004353FD" w:rsidP="002A19B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Домашняя контрольная работа по теории анал. функций: Метод. рек. и задания для студ. Мат. фак. / Дмитриева Л.А.- Н.Новгород: НГПУ, 1997.- 32 с.</w:t>
      </w:r>
    </w:p>
    <w:p w:rsidR="004353FD" w:rsidRPr="002A19B5" w:rsidRDefault="0076093B" w:rsidP="002A19B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Чуешева, Н.А. Введение в математический анализ : учебное пособие / Н.А. Чуешева ; Министерство образования и науки РФ, Кемеровский государственный университет. - Кемерово : Кемеровский государственный университет, 2015. - 112 с. : схем. - Библиогр. в кн. - ISBN 978-5-8353-1672-4 ; То же [Электронный ресурс]. - URL: </w:t>
      </w:r>
      <w:hyperlink r:id="rId35" w:history="1">
        <w:r w:rsidRPr="002A19B5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http://biblioclub.ru/index.php?page=book&amp;id=481496</w:t>
        </w:r>
      </w:hyperlink>
      <w:r w:rsidR="004353FD" w:rsidRPr="002A19B5">
        <w:rPr>
          <w:rFonts w:ascii="Times New Roman" w:hAnsi="Times New Roman"/>
          <w:sz w:val="24"/>
          <w:szCs w:val="24"/>
        </w:rPr>
        <w:t>.</w:t>
      </w:r>
    </w:p>
    <w:p w:rsidR="004353FD" w:rsidRPr="002A19B5" w:rsidRDefault="0076093B" w:rsidP="002A19B5">
      <w:pPr>
        <w:numPr>
          <w:ilvl w:val="0"/>
          <w:numId w:val="8"/>
        </w:numPr>
        <w:spacing w:after="0"/>
        <w:ind w:left="0" w:firstLine="709"/>
        <w:jc w:val="both"/>
        <w:rPr>
          <w:rStyle w:val="af8"/>
          <w:rFonts w:ascii="Times New Roman" w:hAnsi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/>
          <w:sz w:val="24"/>
          <w:szCs w:val="24"/>
        </w:rPr>
        <w:t>Попов, В.Н. Прикладные вопросы теории функций комплексного переменного : учебное пособие / В.Н. Попов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ИПЦ САФУ, 2013. - 164 с. : ил. - Библиогр. в кн. - ISBN 978-5-261-00850-7 ; То же [Электронный ресурс]. - URL: </w:t>
      </w:r>
      <w:hyperlink r:id="rId36" w:history="1">
        <w:r w:rsidRPr="002A19B5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http://biblioclub.ru/index.php?page=book&amp;id=436400</w:t>
        </w:r>
      </w:hyperlink>
    </w:p>
    <w:p w:rsidR="002A19B5" w:rsidRPr="002A19B5" w:rsidRDefault="002A19B5" w:rsidP="002A19B5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>Чуешев, В.В. Теория функций комплексного переменного : учебное пособие / В.В. Чуешев, Н.А. Чуешева ; Министерство образования и науки РФ, Кемеровский государственный университет. - Изд. 2-е, исп. и доп. - Кемерово : Кемеровский государственный университет, 2016. - Ч. 4. Конформные отображения. - 134 с. : схем. - Библиогр. в кн. - ISBN 978-5-8353-1897-1. - ISBN 978-5-8353-1905-3 (Ч. 4) ; То же [Электронный ресурс]. - URL: </w:t>
      </w:r>
      <w:hyperlink r:id="rId37" w:history="1">
        <w:r w:rsidRPr="002A19B5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http://biblioclub.ru/index.php?page=book&amp;id=481497</w:t>
        </w:r>
      </w:hyperlink>
    </w:p>
    <w:p w:rsidR="004353FD" w:rsidRPr="002A19B5" w:rsidRDefault="004353FD" w:rsidP="002A19B5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850D30" w:rsidRPr="002A19B5" w:rsidRDefault="00850D30" w:rsidP="002A19B5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2A19B5">
        <w:rPr>
          <w:rFonts w:ascii="Times New Roman" w:eastAsiaTheme="minorHAnsi" w:hAnsi="Times New Roman"/>
          <w:sz w:val="24"/>
          <w:szCs w:val="24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850D30" w:rsidRPr="002A19B5" w:rsidTr="000A0B3A">
        <w:tc>
          <w:tcPr>
            <w:tcW w:w="2887" w:type="dxa"/>
          </w:tcPr>
          <w:p w:rsidR="00850D30" w:rsidRPr="002A19B5" w:rsidRDefault="00850D3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850D30" w:rsidRPr="002A19B5" w:rsidRDefault="00850D3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50D30" w:rsidRPr="002A19B5" w:rsidTr="000A0B3A">
        <w:tc>
          <w:tcPr>
            <w:tcW w:w="2887" w:type="dxa"/>
          </w:tcPr>
          <w:p w:rsidR="00850D30" w:rsidRPr="002A19B5" w:rsidRDefault="00850D3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850D30" w:rsidRPr="002A19B5" w:rsidRDefault="00850D3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50D30" w:rsidRPr="002A19B5" w:rsidTr="000A0B3A">
        <w:tc>
          <w:tcPr>
            <w:tcW w:w="2887" w:type="dxa"/>
          </w:tcPr>
          <w:p w:rsidR="00850D30" w:rsidRPr="002A19B5" w:rsidRDefault="00850D3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850D30" w:rsidRPr="002A19B5" w:rsidRDefault="00850D30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0D30" w:rsidRPr="002A19B5" w:rsidRDefault="00850D30" w:rsidP="002A19B5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0D30" w:rsidRPr="002A19B5" w:rsidRDefault="00850D30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2A19B5" w:rsidRPr="002A19B5" w:rsidRDefault="002A19B5" w:rsidP="002A1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 xml:space="preserve">. </w:t>
      </w:r>
    </w:p>
    <w:p w:rsidR="002A19B5" w:rsidRPr="002A19B5" w:rsidRDefault="002A19B5" w:rsidP="002A1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2A19B5">
        <w:rPr>
          <w:rFonts w:ascii="Times New Roman" w:hAnsi="Times New Roman"/>
          <w:sz w:val="24"/>
          <w:szCs w:val="24"/>
          <w:lang w:val="en-US"/>
        </w:rPr>
        <w:t>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",  </w:t>
      </w:r>
      <w:r w:rsidRPr="002A19B5">
        <w:rPr>
          <w:rFonts w:ascii="Times New Roman" w:hAnsi="Times New Roman"/>
          <w:sz w:val="24"/>
          <w:szCs w:val="24"/>
          <w:lang w:val="en-US"/>
        </w:rPr>
        <w:t>Microsoft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Project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Professional</w:t>
      </w:r>
      <w:r w:rsidRPr="002A19B5">
        <w:rPr>
          <w:rFonts w:ascii="Times New Roman" w:hAnsi="Times New Roman"/>
          <w:sz w:val="24"/>
          <w:szCs w:val="24"/>
        </w:rPr>
        <w:t xml:space="preserve">, </w:t>
      </w:r>
      <w:r w:rsidRPr="002A19B5">
        <w:rPr>
          <w:rFonts w:ascii="Times New Roman" w:hAnsi="Times New Roman"/>
          <w:sz w:val="24"/>
          <w:szCs w:val="24"/>
          <w:lang w:val="en-US"/>
        </w:rPr>
        <w:t>LMS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>.</w:t>
      </w:r>
    </w:p>
    <w:p w:rsidR="00850D30" w:rsidRPr="002A19B5" w:rsidRDefault="00850D30" w:rsidP="002A19B5">
      <w:pPr>
        <w:spacing w:after="0"/>
        <w:ind w:left="720"/>
        <w:jc w:val="center"/>
        <w:rPr>
          <w:rFonts w:ascii="Times New Roman" w:eastAsiaTheme="minorHAnsi" w:hAnsi="Times New Roman"/>
          <w:sz w:val="24"/>
          <w:szCs w:val="24"/>
        </w:rPr>
      </w:pPr>
    </w:p>
    <w:p w:rsidR="004353FD" w:rsidRPr="002A19B5" w:rsidRDefault="004353FD" w:rsidP="002A19B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4" w:name="_Toc17948934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0A0B3A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="00B106DE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FD6D0E" w:rsidRPr="00FD6D0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Общие вопросы методики обучения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4"/>
    </w:p>
    <w:p w:rsidR="004353FD" w:rsidRPr="002A19B5" w:rsidRDefault="004353FD" w:rsidP="002A19B5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53FD" w:rsidRPr="002A19B5" w:rsidRDefault="00FD6D0E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4353FD" w:rsidRPr="002A19B5">
        <w:rPr>
          <w:rFonts w:ascii="Times New Roman" w:hAnsi="Times New Roman"/>
          <w:sz w:val="24"/>
          <w:szCs w:val="24"/>
        </w:rPr>
        <w:t xml:space="preserve"> «</w:t>
      </w:r>
      <w:r w:rsidRPr="00FD6D0E">
        <w:rPr>
          <w:rFonts w:ascii="Times New Roman" w:eastAsia="Times New Roman" w:hAnsi="Times New Roman"/>
          <w:sz w:val="24"/>
          <w:szCs w:val="24"/>
          <w:lang w:eastAsia="ru-RU"/>
        </w:rPr>
        <w:t>Общие вопросы методики обучения</w:t>
      </w:r>
      <w:r w:rsidR="004353FD" w:rsidRPr="002A19B5">
        <w:rPr>
          <w:rFonts w:ascii="Times New Roman" w:hAnsi="Times New Roman"/>
          <w:sz w:val="24"/>
          <w:szCs w:val="24"/>
        </w:rPr>
        <w:t xml:space="preserve">» представляет собой </w:t>
      </w:r>
      <w:r w:rsidR="00C312C2" w:rsidRPr="002A19B5">
        <w:rPr>
          <w:rFonts w:ascii="Times New Roman" w:hAnsi="Times New Roman"/>
          <w:sz w:val="24"/>
          <w:szCs w:val="24"/>
        </w:rPr>
        <w:t>вводный курс в методику обучения физике и математике.</w:t>
      </w: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353FD" w:rsidRPr="002A19B5" w:rsidRDefault="004353FD" w:rsidP="002A19B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Дисциплина «</w:t>
      </w:r>
      <w:r w:rsidR="00FD6D0E" w:rsidRPr="00FD6D0E">
        <w:rPr>
          <w:rFonts w:ascii="Times New Roman" w:eastAsia="Times New Roman" w:hAnsi="Times New Roman"/>
          <w:sz w:val="24"/>
          <w:szCs w:val="24"/>
          <w:lang w:eastAsia="ru-RU"/>
        </w:rPr>
        <w:t>Общие вопросы методики обучения</w:t>
      </w:r>
      <w:r w:rsidRPr="002A19B5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 w:rsidR="00FD6D0E">
        <w:rPr>
          <w:rFonts w:ascii="Times New Roman" w:hAnsi="Times New Roman"/>
          <w:sz w:val="24"/>
          <w:szCs w:val="24"/>
        </w:rPr>
        <w:t>Физика атомного ядра</w:t>
      </w:r>
      <w:r w:rsidRPr="002A19B5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FD6D0E" w:rsidRPr="00FD6D0E">
        <w:rPr>
          <w:rFonts w:ascii="Times New Roman" w:eastAsia="Times New Roman" w:hAnsi="Times New Roman"/>
          <w:sz w:val="24"/>
          <w:szCs w:val="24"/>
          <w:lang w:eastAsia="ru-RU"/>
        </w:rPr>
        <w:t>Общие вопросы методики обучения</w:t>
      </w:r>
      <w:r w:rsidRPr="002A19B5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A2A96" w:rsidRPr="002A19B5" w:rsidRDefault="00FA2A96" w:rsidP="002A19B5">
      <w:pPr>
        <w:pStyle w:val="af6"/>
        <w:spacing w:after="0" w:line="276" w:lineRule="auto"/>
        <w:ind w:left="0"/>
        <w:jc w:val="both"/>
        <w:rPr>
          <w:rFonts w:eastAsia="Calibri"/>
          <w:lang w:eastAsia="en-US"/>
        </w:rPr>
      </w:pPr>
      <w:r w:rsidRPr="002A19B5">
        <w:rPr>
          <w:rFonts w:eastAsia="Calibri"/>
          <w:lang w:eastAsia="en-US"/>
        </w:rPr>
        <w:t>Целью освоения дисциплины «</w:t>
      </w:r>
      <w:r w:rsidR="00FD6D0E" w:rsidRPr="00FD6D0E">
        <w:rPr>
          <w:rFonts w:eastAsia="Calibri"/>
          <w:lang w:eastAsia="en-US"/>
        </w:rPr>
        <w:t>Общие вопросы методики обучения</w:t>
      </w:r>
      <w:r w:rsidRPr="002A19B5">
        <w:rPr>
          <w:rFonts w:eastAsia="Calibri"/>
          <w:lang w:eastAsia="en-US"/>
        </w:rPr>
        <w:t xml:space="preserve">» является формирование готовности обучаемого к выполнению различных видов профессиональной деятельности учителя физики и математики, в процессе которой учитель физики и математики 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учебно-воспитательного процесса по физике и математике в учреждениях общего среднего образования. </w:t>
      </w:r>
    </w:p>
    <w:p w:rsidR="00FA2A96" w:rsidRPr="002A19B5" w:rsidRDefault="00FA2A96" w:rsidP="002A19B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lastRenderedPageBreak/>
        <w:t>Задачи дисциплины:</w:t>
      </w:r>
    </w:p>
    <w:p w:rsidR="00FA2A96" w:rsidRPr="002A19B5" w:rsidRDefault="00FA2A96" w:rsidP="002A19B5">
      <w:pPr>
        <w:pStyle w:val="af6"/>
        <w:numPr>
          <w:ilvl w:val="1"/>
          <w:numId w:val="9"/>
        </w:numPr>
        <w:suppressAutoHyphens/>
        <w:spacing w:after="0" w:line="276" w:lineRule="auto"/>
        <w:ind w:left="0" w:firstLine="0"/>
        <w:jc w:val="both"/>
        <w:rPr>
          <w:rFonts w:eastAsia="Calibri"/>
          <w:lang w:eastAsia="en-US"/>
        </w:rPr>
      </w:pPr>
      <w:r w:rsidRPr="002A19B5">
        <w:rPr>
          <w:rFonts w:eastAsia="Calibri"/>
          <w:lang w:eastAsia="en-US"/>
        </w:rPr>
        <w:t xml:space="preserve">создание у студентов – будущих учителей физики и математики представления о </w:t>
      </w:r>
      <w:r w:rsidR="00C312C2" w:rsidRPr="002A19B5">
        <w:rPr>
          <w:rFonts w:eastAsia="Calibri"/>
          <w:lang w:eastAsia="en-US"/>
        </w:rPr>
        <w:t>методике образования,</w:t>
      </w:r>
      <w:r w:rsidRPr="002A19B5">
        <w:rPr>
          <w:rFonts w:eastAsia="Calibri"/>
          <w:lang w:eastAsia="en-US"/>
        </w:rPr>
        <w:t xml:space="preserve"> как педагогической науке, демонстрация тенденций развития науки;</w:t>
      </w:r>
    </w:p>
    <w:p w:rsidR="00FA2A96" w:rsidRPr="002A19B5" w:rsidRDefault="00FA2A96" w:rsidP="002A19B5">
      <w:pPr>
        <w:pStyle w:val="af6"/>
        <w:numPr>
          <w:ilvl w:val="1"/>
          <w:numId w:val="9"/>
        </w:numPr>
        <w:suppressAutoHyphens/>
        <w:spacing w:after="0" w:line="276" w:lineRule="auto"/>
        <w:ind w:left="0" w:firstLine="0"/>
        <w:jc w:val="both"/>
        <w:rPr>
          <w:rFonts w:eastAsia="Calibri"/>
          <w:lang w:eastAsia="en-US"/>
        </w:rPr>
      </w:pPr>
      <w:r w:rsidRPr="002A19B5">
        <w:rPr>
          <w:rFonts w:eastAsia="Calibri"/>
          <w:lang w:eastAsia="en-US"/>
        </w:rPr>
        <w:t>ознакомление с содержанием методической науки, концепциями обучения физике и математике и воспитания учащихся на основе учебного предмета;</w:t>
      </w:r>
    </w:p>
    <w:p w:rsidR="00FA2A96" w:rsidRPr="002A19B5" w:rsidRDefault="00FA2A96" w:rsidP="002A19B5">
      <w:pPr>
        <w:pStyle w:val="af6"/>
        <w:numPr>
          <w:ilvl w:val="1"/>
          <w:numId w:val="9"/>
        </w:numPr>
        <w:suppressAutoHyphens/>
        <w:spacing w:after="0" w:line="276" w:lineRule="auto"/>
        <w:ind w:left="0" w:firstLine="0"/>
        <w:jc w:val="both"/>
        <w:rPr>
          <w:rFonts w:eastAsia="Calibri"/>
          <w:lang w:eastAsia="en-US"/>
        </w:rPr>
      </w:pPr>
      <w:r w:rsidRPr="002A19B5">
        <w:rPr>
          <w:rFonts w:eastAsia="Calibri"/>
          <w:lang w:eastAsia="en-US"/>
        </w:rPr>
        <w:t>освоение студентами различных видов планирования учебной работы, форм и методов обучения физике и математике в рамках современных образовательных технологий;</w:t>
      </w:r>
    </w:p>
    <w:p w:rsidR="00FA2A96" w:rsidRPr="002A19B5" w:rsidRDefault="00FA2A96" w:rsidP="002A19B5">
      <w:pPr>
        <w:pStyle w:val="af6"/>
        <w:numPr>
          <w:ilvl w:val="1"/>
          <w:numId w:val="9"/>
        </w:numPr>
        <w:suppressAutoHyphens/>
        <w:spacing w:after="0" w:line="276" w:lineRule="auto"/>
        <w:ind w:left="0" w:firstLine="0"/>
        <w:jc w:val="both"/>
        <w:rPr>
          <w:rFonts w:eastAsia="Calibri"/>
          <w:lang w:eastAsia="en-US"/>
        </w:rPr>
      </w:pPr>
      <w:r w:rsidRPr="002A19B5">
        <w:rPr>
          <w:rFonts w:eastAsia="Calibri"/>
          <w:lang w:eastAsia="en-US"/>
        </w:rPr>
        <w:t>формирование у студентов умений реализовывать теоретические основы методики обучения физике и математике в учебно-воспитательном процессе учреждений общего среднего образования;</w:t>
      </w:r>
    </w:p>
    <w:p w:rsidR="00FA2A96" w:rsidRPr="002A19B5" w:rsidRDefault="00FA2A96" w:rsidP="002A19B5">
      <w:pPr>
        <w:numPr>
          <w:ilvl w:val="1"/>
          <w:numId w:val="9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науки.</w:t>
      </w: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4353FD" w:rsidRPr="002A19B5" w:rsidTr="000A0B3A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A19B5" w:rsidRPr="002A19B5" w:rsidTr="00B33529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2A19B5" w:rsidP="00FD6D0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</w:t>
            </w:r>
            <w:r w:rsidR="00FD6D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FD6D0E" w:rsidP="002A19B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6D0E" w:rsidRDefault="00FD6D0E" w:rsidP="00FD6D0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  <w:p w:rsidR="002A19B5" w:rsidRPr="002A19B5" w:rsidRDefault="002A19B5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4353FD" w:rsidRPr="002A19B5" w:rsidTr="000A0B3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53FD" w:rsidRPr="002A19B5" w:rsidTr="000A0B3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2A19B5" w:rsidRDefault="004353FD" w:rsidP="002A19B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C312C2" w:rsidRPr="002A19B5">
              <w:rPr>
                <w:rFonts w:ascii="Times New Roman" w:hAnsi="Times New Roman"/>
                <w:b/>
                <w:sz w:val="24"/>
                <w:szCs w:val="24"/>
              </w:rPr>
              <w:t>Общие вопросы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C312C2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методика обучения как педагогическая наука: предмет, задачи и методы исследования; связь с другими науками.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C312C2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B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1.2. Задачи методики обучения как учебной дисциплины.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B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 и математика как учебные предметы в системе основного общего образования. Цели, задачи и принципы преподавания физики и математики в основной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B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курса физики и математики с химией, биологией, информатикой и другими учебными предметами.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История развития методики обучения физике и математике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B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1.5 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образования в основной школе. Дидактические и методические принципы отбора содержания физического и математического образования основной школы.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B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1.6 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структура систематического курса физики и математики основной школы. Формирование понятий. Деятельность учителя по формированию научного мировоззрения.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455BFD" w:rsidRPr="002A19B5">
              <w:rPr>
                <w:rFonts w:ascii="Times New Roman" w:hAnsi="Times New Roman"/>
                <w:b/>
                <w:sz w:val="24"/>
                <w:szCs w:val="24"/>
              </w:rPr>
              <w:t>Кабинет физики и математики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3FD" w:rsidRPr="002A19B5" w:rsidTr="000A0B3A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455BFD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физики и математики основной школы. Технические средства обучения, печатные, аудиовизуальные и компьютерные пособия, приборы и принадлежности общего назначения, демонстрационные приборы, лабораторные приборы, предусмотренные минимальными требованиями к оснащенности учебного процесса в основной школе. Методика их применения в учебном процессе.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455BFD" w:rsidRPr="002A19B5">
              <w:rPr>
                <w:rFonts w:ascii="Times New Roman" w:hAnsi="Times New Roman"/>
                <w:b/>
                <w:sz w:val="24"/>
                <w:szCs w:val="24"/>
              </w:rPr>
              <w:t>Процесс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455BFD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методов обучения физике и математике в основной школе. Взаимосвязь методов обучения и методов научного познания при обучении физике и математике. Развивающее обучение. Проблемное обучение.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53FD" w:rsidRPr="002A19B5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3.2. </w:t>
            </w:r>
            <w:r w:rsidR="00455BFD"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Учебно-методический комплекс по физике и математике. Методика проведения фронтальных лабораторных работ. Обучение учащихся решению физических и математических задач. Обобщение и систематизация знаний учащихся по физике и математике.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55BFD" w:rsidRPr="002A19B5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3.3. 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 учебного процесса по физике и математике. Современный урок физики и математике. Структура уроков физики и математики разных типов. Индивидуализация и дифференциация обучения физике и математике.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BFD" w:rsidRPr="002A19B5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3.4 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достижения учащимися целей обучения. Методы, формы и средства проверки знаний и умений учащихся.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BFD" w:rsidRPr="002A19B5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2A19B5" w:rsidRDefault="00455BF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3.5 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Внеклассная работа по физике. Учебные экскурсии по физике и математике. Кружки по физике и технике. Вечера и конференции по физике и математике. Олимпиады по физике и математике.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53FD" w:rsidRPr="002A19B5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2A19B5" w:rsidRDefault="00455B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2A19B5" w:rsidRDefault="004353F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4353FD" w:rsidRPr="002A19B5" w:rsidRDefault="004353FD" w:rsidP="002A19B5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53FD" w:rsidRPr="002A19B5" w:rsidRDefault="004353FD" w:rsidP="002A19B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A19B5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4353FD" w:rsidRPr="002A19B5" w:rsidRDefault="004353FD" w:rsidP="002A19B5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Технологии обучения: </w:t>
      </w:r>
      <w:r w:rsidRPr="002A19B5">
        <w:t>модульная, проблемная, обучения в сотрудничестве, технологии дистанционного обучения.</w:t>
      </w:r>
    </w:p>
    <w:p w:rsidR="004353FD" w:rsidRPr="002A19B5" w:rsidRDefault="004353FD" w:rsidP="002A19B5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Формы обучения: </w:t>
      </w:r>
      <w:r w:rsidRPr="002A19B5">
        <w:t>индивидуальная, групповая.</w:t>
      </w:r>
    </w:p>
    <w:p w:rsidR="003C3C96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3C3C96"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3C3C96" w:rsidRPr="002A19B5" w:rsidTr="005758F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(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C3C96" w:rsidRPr="002A19B5" w:rsidTr="005758F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5758F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Общие вопросы</w:t>
            </w:r>
          </w:p>
        </w:tc>
      </w:tr>
      <w:tr w:rsidR="002A19B5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практического задания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3C3C96" w:rsidRPr="002A19B5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758F7"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Кабинет физики и математики</w:t>
            </w:r>
          </w:p>
        </w:tc>
      </w:tr>
      <w:tr w:rsidR="002A19B5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практического задания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6093B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практического задания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="0076093B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="005758F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Процесс обучения</w:t>
            </w:r>
          </w:p>
        </w:tc>
      </w:tr>
      <w:tr w:rsidR="002A19B5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19B5" w:rsidRPr="002A19B5" w:rsidRDefault="002A19B5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практического задания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19B5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758F7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58F7" w:rsidRPr="002A19B5" w:rsidRDefault="005758F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758F7" w:rsidRPr="002A19B5" w:rsidRDefault="005758F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58F7" w:rsidRPr="002A19B5" w:rsidRDefault="005758F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58F7" w:rsidRPr="002A19B5" w:rsidRDefault="005758F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58F7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5758F7" w:rsidRPr="002A19B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58F7" w:rsidRPr="002A19B5" w:rsidRDefault="005758F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58F7" w:rsidRPr="002A19B5" w:rsidRDefault="005758F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58F7" w:rsidRPr="002A19B5" w:rsidRDefault="005758F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6093B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практического задания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2A19B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1,1-</w:t>
            </w:r>
            <w:r w:rsidR="0076093B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093B" w:rsidRPr="002A19B5" w:rsidRDefault="0076093B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93B" w:rsidRPr="002A19B5" w:rsidRDefault="0076093B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C3C96" w:rsidRPr="002A19B5" w:rsidRDefault="00FD6D0E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3C96" w:rsidRPr="002A19B5" w:rsidRDefault="003C3C96" w:rsidP="002A19B5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CB679E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1</w:t>
            </w:r>
            <w:r w:rsidR="000947F0" w:rsidRPr="002A19B5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C3C96" w:rsidRPr="002A19B5" w:rsidTr="005758F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3C96" w:rsidRPr="002A19B5" w:rsidRDefault="003C3C96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53FD" w:rsidRPr="002A19B5" w:rsidRDefault="004353FD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53FD" w:rsidRPr="002A19B5" w:rsidRDefault="004353FD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A19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093B" w:rsidRPr="002A19B5" w:rsidRDefault="0076093B" w:rsidP="002A19B5">
      <w:pPr>
        <w:pStyle w:val="a4"/>
        <w:numPr>
          <w:ilvl w:val="0"/>
          <w:numId w:val="22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Педагогическая практика: от учебной к производственной : учебно-методическое пособие / Н.А. Бекланов, М.А. Захарова, И.А. Карпачёва и др.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Бунина", Кафедра педагогики. - Елец : ЕГУ им. И.А. Бунина, 2009. - 119 с. : табл. - Библиогр. в кн. ; То же [Электронный ресурс]. - URL: </w:t>
      </w:r>
      <w:hyperlink r:id="rId38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http://biblioclub.ru/index.php?page=book&amp;id=272404</w:t>
        </w:r>
      </w:hyperlink>
    </w:p>
    <w:p w:rsidR="0076093B" w:rsidRPr="002A19B5" w:rsidRDefault="0076093B" w:rsidP="002A19B5">
      <w:pPr>
        <w:pStyle w:val="a4"/>
        <w:numPr>
          <w:ilvl w:val="0"/>
          <w:numId w:val="22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Методика преподавания математических и естественнонаучных дисциплин: современные проблемы и тенденции развития: материалы II всероссийской научно-практической конференции (Омск, 18 февраля 2015 г.) / отв. ред. А.А. Романова ; Частное образовательное учреждение высшего профессионального образования «Омская юридическая академия». - Омск : Омская юридическая академия, 2015. - 159 с. : ил. - Библиогр. в кн. - ISBN 978-5-98065-130-5 ; То же [Электронный ресурс]. - URL: </w:t>
      </w:r>
      <w:hyperlink r:id="rId39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http://biblioclub.ru/index.php?page=book&amp;id=437008</w:t>
        </w:r>
      </w:hyperlink>
    </w:p>
    <w:p w:rsidR="0076093B" w:rsidRPr="002A19B5" w:rsidRDefault="0076093B" w:rsidP="002A19B5">
      <w:pPr>
        <w:pStyle w:val="a4"/>
        <w:spacing w:after="0" w:line="276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53FD" w:rsidRPr="002A19B5" w:rsidRDefault="004353FD" w:rsidP="002A19B5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53FD" w:rsidRPr="002A19B5" w:rsidRDefault="004353FD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литература:</w:t>
      </w:r>
    </w:p>
    <w:p w:rsidR="0076093B" w:rsidRPr="002A19B5" w:rsidRDefault="0076093B" w:rsidP="002A19B5">
      <w:pPr>
        <w:pStyle w:val="a4"/>
        <w:numPr>
          <w:ilvl w:val="0"/>
          <w:numId w:val="23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Таров, Д.А. Лабораторный практикум по дисциплине «Теория и методика обучения информатике» : учебно-методическое пособие / Д.А. Таров, И.Н. Тарова ; Елецкий государственный университет им. И.А. Бунина. - Елец : Елецкий государственный </w:t>
      </w:r>
      <w:r w:rsidRPr="002A19B5">
        <w:rPr>
          <w:rFonts w:ascii="Times New Roman" w:hAnsi="Times New Roman" w:cs="Times New Roman"/>
          <w:sz w:val="24"/>
          <w:szCs w:val="24"/>
        </w:rPr>
        <w:lastRenderedPageBreak/>
        <w:t xml:space="preserve">университет им. И. А. Бунина, 2005. - 111 с. - Библиогр. в кн. ; То же [Электронный ресурс]. - URL: </w:t>
      </w:r>
      <w:hyperlink r:id="rId40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http://biblioclub.ru/index.php?page=book&amp;id=271951</w:t>
        </w:r>
      </w:hyperlink>
    </w:p>
    <w:p w:rsidR="0076093B" w:rsidRPr="002A19B5" w:rsidRDefault="0076093B" w:rsidP="002A19B5">
      <w:pPr>
        <w:pStyle w:val="a4"/>
        <w:numPr>
          <w:ilvl w:val="0"/>
          <w:numId w:val="23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по методике преподавания математики : учебно-методическое пособие / Н.В. Черноусова, О.А. Саввина, С.В. Щербатых и др. ; сост. Н.В. Черноусова ; Министерство образования и науки Российской Федерации, Федеральное агентство по образованию РФ, Елецкий государственный университет им. И.А. Бунина. - Елец : ЕГУ им. И.А. Бунина, 2006. - 167 с. - Библиогр. в кн. ; То же [Электронный ресурс]. - URL: </w:t>
      </w:r>
      <w:hyperlink r:id="rId41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http://biblioclub.ru/index.php?page=book&amp;id=272208</w:t>
        </w:r>
      </w:hyperlink>
    </w:p>
    <w:p w:rsidR="0076093B" w:rsidRDefault="0076093B" w:rsidP="002A19B5">
      <w:pPr>
        <w:pStyle w:val="a4"/>
        <w:numPr>
          <w:ilvl w:val="0"/>
          <w:numId w:val="23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Бражников, М.А. Становление методики обучения физике в России как педагогической науки и практики : монография / М.А. Бражников, Н.С. Пурышева. - Москва : Прометей, 2015. - 505 с. : табл., схем., ил. - Библиогр. в кн. - ISBN 978-5-9906550-7-2 ; То же [Электронный ресурс]. - URL: </w:t>
      </w:r>
      <w:hyperlink r:id="rId42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http://biblioclub.ru/index.php?page=book&amp;id=437292</w:t>
        </w:r>
      </w:hyperlink>
    </w:p>
    <w:p w:rsidR="002A19B5" w:rsidRPr="002A19B5" w:rsidRDefault="002A19B5" w:rsidP="002A19B5">
      <w:pPr>
        <w:pStyle w:val="a4"/>
        <w:numPr>
          <w:ilvl w:val="0"/>
          <w:numId w:val="23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Огаркова, А.В. Методика обучения обучающихся 10-11 классов решению задач в курсе стереометрии на основе применения системы развивающихся задач : выпускная квалификационная работа (бакалаврская работа) / А.В. Огаркова ; Курский государственный университет, Факультет физики, математики, информатики и др. - Курск : , 2018. - 75 с. : ил. ; То же [Электронный ресурс]. - URL: </w:t>
      </w:r>
      <w:hyperlink r:id="rId43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http://biblioclub.ru/index.php?page=book&amp;id=492758</w:t>
        </w:r>
      </w:hyperlink>
    </w:p>
    <w:p w:rsidR="002A19B5" w:rsidRDefault="002A19B5" w:rsidP="002A19B5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4353FD" w:rsidRPr="002A19B5" w:rsidRDefault="004353FD" w:rsidP="002A19B5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2A19B5">
        <w:rPr>
          <w:rFonts w:ascii="Times New Roman" w:eastAsiaTheme="minorHAnsi" w:hAnsi="Times New Roman"/>
          <w:sz w:val="24"/>
          <w:szCs w:val="24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4353FD" w:rsidRPr="002A19B5" w:rsidTr="000A0B3A">
        <w:tc>
          <w:tcPr>
            <w:tcW w:w="2887" w:type="dxa"/>
          </w:tcPr>
          <w:p w:rsidR="004353FD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4" w:history="1">
              <w:r w:rsidR="000947F0" w:rsidRPr="002A19B5">
                <w:rPr>
                  <w:rStyle w:val="af8"/>
                  <w:rFonts w:ascii="Times New Roman" w:eastAsiaTheme="minorHAnsi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318" w:type="dxa"/>
          </w:tcPr>
          <w:p w:rsidR="004353FD" w:rsidRPr="002A19B5" w:rsidRDefault="004353FD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353FD" w:rsidRPr="002A19B5" w:rsidTr="000A0B3A">
        <w:tc>
          <w:tcPr>
            <w:tcW w:w="2887" w:type="dxa"/>
          </w:tcPr>
          <w:p w:rsidR="004353FD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5" w:history="1">
              <w:r w:rsidR="000947F0" w:rsidRPr="002A19B5">
                <w:rPr>
                  <w:rStyle w:val="af8"/>
                  <w:rFonts w:ascii="Times New Roman" w:eastAsiaTheme="minorHAnsi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318" w:type="dxa"/>
          </w:tcPr>
          <w:p w:rsidR="004353FD" w:rsidRPr="002A19B5" w:rsidRDefault="004353FD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353FD" w:rsidRPr="002A19B5" w:rsidTr="000A0B3A">
        <w:tc>
          <w:tcPr>
            <w:tcW w:w="2887" w:type="dxa"/>
          </w:tcPr>
          <w:p w:rsidR="004353FD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6" w:history="1">
              <w:r w:rsidR="000947F0" w:rsidRPr="002A19B5">
                <w:rPr>
                  <w:rStyle w:val="af8"/>
                  <w:rFonts w:ascii="Times New Roman" w:eastAsiaTheme="minorHAnsi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318" w:type="dxa"/>
          </w:tcPr>
          <w:p w:rsidR="004353FD" w:rsidRPr="002A19B5" w:rsidRDefault="004353FD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53FD" w:rsidRPr="002A19B5" w:rsidRDefault="004353FD" w:rsidP="002A19B5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2A19B5" w:rsidRDefault="004353FD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2A19B5" w:rsidRPr="002A19B5" w:rsidRDefault="002A19B5" w:rsidP="002A1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2A19B5" w:rsidRPr="002A19B5" w:rsidRDefault="002A19B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 xml:space="preserve">. </w:t>
      </w:r>
    </w:p>
    <w:p w:rsidR="002A19B5" w:rsidRPr="002A19B5" w:rsidRDefault="002A19B5" w:rsidP="002A1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2A19B5">
        <w:rPr>
          <w:rFonts w:ascii="Times New Roman" w:hAnsi="Times New Roman"/>
          <w:sz w:val="24"/>
          <w:szCs w:val="24"/>
          <w:lang w:val="en-US"/>
        </w:rPr>
        <w:t>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",  </w:t>
      </w:r>
      <w:r w:rsidRPr="002A19B5">
        <w:rPr>
          <w:rFonts w:ascii="Times New Roman" w:hAnsi="Times New Roman"/>
          <w:sz w:val="24"/>
          <w:szCs w:val="24"/>
          <w:lang w:val="en-US"/>
        </w:rPr>
        <w:t>Microsoft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Project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Professional</w:t>
      </w:r>
      <w:r w:rsidRPr="002A19B5">
        <w:rPr>
          <w:rFonts w:ascii="Times New Roman" w:hAnsi="Times New Roman"/>
          <w:sz w:val="24"/>
          <w:szCs w:val="24"/>
        </w:rPr>
        <w:t xml:space="preserve">, </w:t>
      </w:r>
      <w:r w:rsidRPr="002A19B5">
        <w:rPr>
          <w:rFonts w:ascii="Times New Roman" w:hAnsi="Times New Roman"/>
          <w:sz w:val="24"/>
          <w:szCs w:val="24"/>
          <w:lang w:val="en-US"/>
        </w:rPr>
        <w:t>LMS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>.</w:t>
      </w:r>
    </w:p>
    <w:p w:rsidR="001214CF" w:rsidRDefault="001214CF" w:rsidP="002A19B5">
      <w:pPr>
        <w:spacing w:after="0"/>
        <w:ind w:left="720"/>
        <w:jc w:val="center"/>
        <w:rPr>
          <w:rFonts w:ascii="Times New Roman" w:eastAsiaTheme="minorHAnsi" w:hAnsi="Times New Roman"/>
          <w:sz w:val="24"/>
          <w:szCs w:val="24"/>
        </w:rPr>
      </w:pPr>
    </w:p>
    <w:p w:rsidR="00716332" w:rsidRPr="002A19B5" w:rsidRDefault="00716332" w:rsidP="00716332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5" w:name="_Toc17948935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FD6D0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«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Введение в астрономию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5"/>
    </w:p>
    <w:p w:rsidR="00716332" w:rsidRPr="002A19B5" w:rsidRDefault="00716332" w:rsidP="0071633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16332" w:rsidRPr="002A19B5" w:rsidRDefault="00FD6D0E" w:rsidP="0071633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716332" w:rsidRPr="002A19B5">
        <w:rPr>
          <w:rFonts w:ascii="Times New Roman" w:hAnsi="Times New Roman"/>
          <w:sz w:val="24"/>
          <w:szCs w:val="24"/>
        </w:rPr>
        <w:t xml:space="preserve"> Введение в астрономию является профилирующим для подготовки учителя физики.</w:t>
      </w: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16332" w:rsidRPr="002A19B5" w:rsidRDefault="00716332" w:rsidP="0071633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 xml:space="preserve">Дисциплина «Введение в астрономию» относится </w:t>
      </w:r>
      <w:r w:rsidR="00FD6D0E">
        <w:rPr>
          <w:rFonts w:ascii="Times New Roman" w:hAnsi="Times New Roman"/>
          <w:sz w:val="24"/>
          <w:szCs w:val="24"/>
        </w:rPr>
        <w:t>дисциплинам по выбору</w:t>
      </w:r>
      <w:r w:rsidRPr="002A19B5">
        <w:rPr>
          <w:rFonts w:ascii="Times New Roman" w:hAnsi="Times New Roman"/>
          <w:sz w:val="24"/>
          <w:szCs w:val="24"/>
        </w:rPr>
        <w:t xml:space="preserve"> модуля «</w:t>
      </w:r>
      <w:r w:rsidR="00FD6D0E">
        <w:rPr>
          <w:rFonts w:ascii="Times New Roman" w:hAnsi="Times New Roman"/>
          <w:sz w:val="24"/>
          <w:szCs w:val="24"/>
        </w:rPr>
        <w:t>Физика атомного ядра</w:t>
      </w:r>
      <w:r w:rsidRPr="002A19B5">
        <w:rPr>
          <w:rFonts w:ascii="Times New Roman" w:hAnsi="Times New Roman"/>
          <w:sz w:val="24"/>
          <w:szCs w:val="24"/>
        </w:rPr>
        <w:t xml:space="preserve">». Для освоения дисциплины студенты используют знания, умения, навыки, </w:t>
      </w:r>
      <w:r w:rsidRPr="002A19B5">
        <w:rPr>
          <w:rFonts w:ascii="Times New Roman" w:hAnsi="Times New Roman"/>
          <w:sz w:val="24"/>
          <w:szCs w:val="24"/>
        </w:rPr>
        <w:lastRenderedPageBreak/>
        <w:t>сформированные в ходе изучения дисциплин предшествующих модулей. Освоение дисциплины «Введение в астрономию» является необходимой основой для последующего изучения дисциплин, прохождения практики и итоговой аттестации.</w:t>
      </w: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16332" w:rsidRPr="002A19B5" w:rsidRDefault="00716332" w:rsidP="00716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1D1B11"/>
          <w:sz w:val="24"/>
          <w:szCs w:val="24"/>
        </w:rPr>
      </w:pPr>
      <w:r w:rsidRPr="002A19B5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2A19B5">
        <w:rPr>
          <w:rFonts w:ascii="Times New Roman" w:hAnsi="Times New Roman"/>
          <w:sz w:val="24"/>
          <w:szCs w:val="24"/>
        </w:rPr>
        <w:t>дисциплины «Введение в астрономию» в системе подготовки студентов по данной специальности – познакомить обучающихся с основными понятиями, идеями и методами астрономического исследования, с достижениями современной астрономии, подготовить их к систематическому изучению теоретических основ астрономии.</w:t>
      </w:r>
    </w:p>
    <w:p w:rsidR="00716332" w:rsidRPr="002A19B5" w:rsidRDefault="00716332" w:rsidP="00716332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2A19B5">
        <w:rPr>
          <w:rFonts w:ascii="Times New Roman" w:hAnsi="Times New Roman"/>
          <w:i/>
          <w:iCs/>
          <w:sz w:val="24"/>
          <w:szCs w:val="24"/>
        </w:rPr>
        <w:t>Задачи дисциплины</w:t>
      </w:r>
    </w:p>
    <w:p w:rsidR="00716332" w:rsidRPr="002A19B5" w:rsidRDefault="00716332" w:rsidP="00716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– овладение фундаментальными понятиями астрономии,</w:t>
      </w:r>
    </w:p>
    <w:p w:rsidR="00716332" w:rsidRPr="002A19B5" w:rsidRDefault="00716332" w:rsidP="00716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– знакомство с историей развития астрономии и ее связью с другими естественными науками, </w:t>
      </w:r>
    </w:p>
    <w:p w:rsidR="00716332" w:rsidRPr="002A19B5" w:rsidRDefault="00716332" w:rsidP="00716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–знакомство с методами астрономического исследования,</w:t>
      </w:r>
    </w:p>
    <w:p w:rsidR="00716332" w:rsidRPr="002A19B5" w:rsidRDefault="00716332" w:rsidP="0071633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– формирование способности выпускника применять знания, умения и личностные качества для успешной  профессиональной деятельности.</w:t>
      </w: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716332" w:rsidRPr="002A19B5" w:rsidTr="00FD6D0E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16332" w:rsidRPr="002A19B5" w:rsidTr="00FD6D0E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FD6D0E" w:rsidP="00FD6D0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6D0E" w:rsidRDefault="00FD6D0E" w:rsidP="00FD6D0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FD6D0E" w:rsidRDefault="00FD6D0E" w:rsidP="00FD6D0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2A19B5" w:rsidRDefault="00716332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716332" w:rsidRPr="002A19B5" w:rsidRDefault="00716332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716332" w:rsidRPr="002A19B5" w:rsidRDefault="00716332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716332" w:rsidRPr="002A19B5" w:rsidTr="00FD6D0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D6D0E" w:rsidRPr="002A19B5" w:rsidTr="00FD6D0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332" w:rsidRPr="002A19B5" w:rsidTr="00FD6D0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332" w:rsidRPr="002A19B5" w:rsidRDefault="00FD6D0E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332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Роль и место астрономии в современной науке, ее связь с другими науками.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Астрономия в Древнем мире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Астрономия от Птолемея до Коперника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1. Первая революция в астрономии: оптические наблюдения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6D0E" w:rsidRPr="002A19B5" w:rsidTr="00FD6D0E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1.1 Типы оптических телескопов.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1.Развитие телескопостроения от Галилея до 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1.3.Фотометрические и спектральные наблюдения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2. Вторая революция в астрономии: Фотографическая астрономия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2.1. Развитие и «закат» 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UBV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фотометрии.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D0E" w:rsidRPr="002A19B5" w:rsidRDefault="00FD6D0E" w:rsidP="00FD6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2.2. Применение спектрального анализа в астрономии.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D6D0E" w:rsidRPr="002A19B5" w:rsidTr="00FD6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716332" w:rsidRPr="002A19B5" w:rsidRDefault="00716332" w:rsidP="0071633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16332" w:rsidRPr="002A19B5" w:rsidRDefault="00716332" w:rsidP="007163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A19B5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716332" w:rsidRPr="002A19B5" w:rsidRDefault="00716332" w:rsidP="00716332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Технологии обучения: </w:t>
      </w:r>
      <w:r w:rsidRPr="002A19B5">
        <w:t>модульная, проблемная, обучения в сотрудничестве, технологии дистанционного обучения.</w:t>
      </w:r>
    </w:p>
    <w:p w:rsidR="00716332" w:rsidRPr="002A19B5" w:rsidRDefault="00716332" w:rsidP="00716332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Формы обучения: </w:t>
      </w:r>
      <w:r w:rsidRPr="002A19B5">
        <w:t>индивидуальная, групповая.</w:t>
      </w: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716332" w:rsidRPr="002A19B5" w:rsidTr="00FD6D0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(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332" w:rsidRPr="002A19B5" w:rsidTr="00FD6D0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Введение.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6D0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FD6D0E"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="00FD6D0E"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Первая революция в астрономии: оптические наблюдения</w:t>
            </w:r>
          </w:p>
        </w:tc>
      </w:tr>
      <w:tr w:rsidR="00FD6D0E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-5-1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D6D0E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Вторая революция в астрономии: Фотографическая астрономия</w:t>
            </w:r>
          </w:p>
        </w:tc>
      </w:tr>
      <w:tr w:rsidR="00FD6D0E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-5-1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1,4-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D6D0E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6D0E" w:rsidRPr="002A19B5" w:rsidRDefault="00FD6D0E" w:rsidP="00FD6D0E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6D0E" w:rsidRPr="002A19B5" w:rsidRDefault="00FD6D0E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332" w:rsidRPr="002A19B5" w:rsidRDefault="00716332" w:rsidP="00FD6D0E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10</w:t>
            </w:r>
          </w:p>
          <w:p w:rsidR="00716332" w:rsidRPr="002A19B5" w:rsidRDefault="00716332" w:rsidP="00FD6D0E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6332" w:rsidRPr="002A19B5" w:rsidTr="00FD6D0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332" w:rsidRPr="002A19B5" w:rsidRDefault="00716332" w:rsidP="00FD6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16332" w:rsidRPr="002A19B5" w:rsidRDefault="00716332" w:rsidP="0071633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6332" w:rsidRPr="002A19B5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A19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6332" w:rsidRPr="002A19B5" w:rsidRDefault="00716332" w:rsidP="00716332">
      <w:pPr>
        <w:pStyle w:val="a4"/>
        <w:numPr>
          <w:ilvl w:val="0"/>
          <w:numId w:val="18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Полак, И.Ф. Курс общей астрономии : учебник / И.Ф. Полак. - Изд. 6-е, перераб. - Москва ; Ленинград : Государственное технико-теоретическое изд-во, 1951. - 389 с. : ил. - ISBN 978-5-4475-1939-1 [Электронный ресурс]. - URL: </w:t>
      </w:r>
      <w:hyperlink r:id="rId47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http://biblioclub.ru/index.php?page=book&amp;id=255756</w:t>
        </w:r>
      </w:hyperlink>
    </w:p>
    <w:p w:rsidR="00716332" w:rsidRPr="002A19B5" w:rsidRDefault="00716332" w:rsidP="00716332">
      <w:pPr>
        <w:pStyle w:val="a4"/>
        <w:numPr>
          <w:ilvl w:val="0"/>
          <w:numId w:val="18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Засов, А.В. Астрономия : учебное пособие / А.В. Засов, Э.В. Кононович. - Москва : Физматлит, 2011. - 262 с. - ISBN 978-5-9221-0952-9 [Электронный ресурс]. - URL: </w:t>
      </w:r>
      <w:hyperlink r:id="rId48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http://biblioclub.ru/index.php?page=book&amp;id=68864</w:t>
        </w:r>
      </w:hyperlink>
    </w:p>
    <w:p w:rsidR="00716332" w:rsidRPr="002A19B5" w:rsidRDefault="00716332" w:rsidP="00716332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716332" w:rsidRPr="002A19B5" w:rsidRDefault="00716332" w:rsidP="00716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литература:</w:t>
      </w:r>
    </w:p>
    <w:p w:rsidR="00716332" w:rsidRPr="002A19B5" w:rsidRDefault="00716332" w:rsidP="00716332">
      <w:pPr>
        <w:pStyle w:val="a4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Топильская, Г.П. Физика межзвездной среды : учебное пособие / Г.П. Топильская. - Москва ; Берлин : Директ-Медиа, 2015. - 197 с. : ил. - Библиогр. в кн. - ISBN 978-5-4475-4003-6 [Электронный ресурс]. - URL: </w:t>
      </w:r>
      <w:hyperlink r:id="rId49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http://biblioclub.ru/index.php?page=book&amp;id=276178</w:t>
        </w:r>
      </w:hyperlink>
    </w:p>
    <w:p w:rsidR="00716332" w:rsidRPr="002A19B5" w:rsidRDefault="00716332" w:rsidP="00716332">
      <w:pPr>
        <w:pStyle w:val="a4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Верюжский, Н.А. Основы сферической астрономии : учебное пособие / Н.А. Верюжский, В.И. Сидоров ; Московская государственная академия водного транспорта. - Москва : Альтаир : МГАВТ, 2002. - 49 с. : табл., ил. - Библиогр. в кн. ; То же [Электронный ресурс]. - URL: </w:t>
      </w:r>
      <w:hyperlink r:id="rId50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http://biblioclub.ru/index.php?page=book&amp;id=431020</w:t>
        </w:r>
      </w:hyperlink>
    </w:p>
    <w:p w:rsidR="00716332" w:rsidRPr="002A19B5" w:rsidRDefault="00716332" w:rsidP="00716332">
      <w:pPr>
        <w:pStyle w:val="a4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>Маров, М.Я. Космос: от Солнечной системы вглубь Вселенной / М.Я. Маров. - Москва : Физматлит, 2017. - 532 с. : ил. - ISBN 978-5-9221-1711-1 ; То же [Электронный ресурс]. - URL: </w:t>
      </w:r>
      <w:hyperlink r:id="rId51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http://biblioclub.ru/index.php?page=book&amp;id=485269</w:t>
        </w:r>
      </w:hyperlink>
    </w:p>
    <w:p w:rsidR="00716332" w:rsidRPr="002A19B5" w:rsidRDefault="00716332" w:rsidP="00716332">
      <w:pPr>
        <w:pStyle w:val="a4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Топильская, Г.П. Внутреннее строение и эволюция звезд : учебное пособие / Г.П. Топильская. - Москва ; Берлин : Директ-Медиа, 2015. - 271 с. : ил. - Библиогр. в кн. - ISBN 978-5-4475-3997-9 [Электронный ресурс]. - URL: </w:t>
      </w:r>
      <w:hyperlink r:id="rId52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http://biblioclub.ru/index.php?page=book&amp;id=273674</w:t>
        </w:r>
      </w:hyperlink>
    </w:p>
    <w:p w:rsidR="00716332" w:rsidRPr="002A19B5" w:rsidRDefault="00716332" w:rsidP="00716332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716332" w:rsidRPr="002A19B5" w:rsidRDefault="00716332" w:rsidP="00716332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2A19B5">
        <w:rPr>
          <w:rFonts w:ascii="Times New Roman" w:eastAsiaTheme="minorHAnsi" w:hAnsi="Times New Roman"/>
          <w:sz w:val="24"/>
          <w:szCs w:val="24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716332" w:rsidRPr="002A19B5" w:rsidTr="00FD6D0E">
        <w:tc>
          <w:tcPr>
            <w:tcW w:w="2887" w:type="dxa"/>
          </w:tcPr>
          <w:p w:rsidR="00716332" w:rsidRPr="002A19B5" w:rsidRDefault="00716332" w:rsidP="00FD6D0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716332" w:rsidRPr="002A19B5" w:rsidRDefault="00716332" w:rsidP="00FD6D0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16332" w:rsidRPr="002A19B5" w:rsidTr="00FD6D0E">
        <w:tc>
          <w:tcPr>
            <w:tcW w:w="2887" w:type="dxa"/>
          </w:tcPr>
          <w:p w:rsidR="00716332" w:rsidRPr="002A19B5" w:rsidRDefault="00716332" w:rsidP="00FD6D0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716332" w:rsidRPr="002A19B5" w:rsidRDefault="00716332" w:rsidP="00FD6D0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16332" w:rsidRPr="002A19B5" w:rsidTr="00FD6D0E">
        <w:tc>
          <w:tcPr>
            <w:tcW w:w="2887" w:type="dxa"/>
          </w:tcPr>
          <w:p w:rsidR="00716332" w:rsidRPr="002A19B5" w:rsidRDefault="00716332" w:rsidP="00FD6D0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716332" w:rsidRPr="002A19B5" w:rsidRDefault="00716332" w:rsidP="00FD6D0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16332" w:rsidRPr="002A19B5" w:rsidRDefault="00716332" w:rsidP="0071633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6332" w:rsidRPr="002A19B5" w:rsidRDefault="00716332" w:rsidP="007163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6332" w:rsidRPr="002A19B5" w:rsidRDefault="00716332" w:rsidP="0071633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716332" w:rsidRPr="002A19B5" w:rsidRDefault="00716332" w:rsidP="0071633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716332" w:rsidRPr="002A19B5" w:rsidRDefault="00716332" w:rsidP="007163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6332" w:rsidRPr="002A19B5" w:rsidRDefault="00716332" w:rsidP="007163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716332" w:rsidRPr="002A19B5" w:rsidRDefault="00716332" w:rsidP="007163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 xml:space="preserve">. </w:t>
      </w:r>
    </w:p>
    <w:p w:rsidR="00716332" w:rsidRPr="002A19B5" w:rsidRDefault="00716332" w:rsidP="007163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2A19B5">
        <w:rPr>
          <w:rFonts w:ascii="Times New Roman" w:hAnsi="Times New Roman"/>
          <w:sz w:val="24"/>
          <w:szCs w:val="24"/>
          <w:lang w:val="en-US"/>
        </w:rPr>
        <w:t>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",  </w:t>
      </w:r>
      <w:r w:rsidRPr="002A19B5">
        <w:rPr>
          <w:rFonts w:ascii="Times New Roman" w:hAnsi="Times New Roman"/>
          <w:sz w:val="24"/>
          <w:szCs w:val="24"/>
          <w:lang w:val="en-US"/>
        </w:rPr>
        <w:t>Microsoft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Project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Professional</w:t>
      </w:r>
      <w:r w:rsidRPr="002A19B5">
        <w:rPr>
          <w:rFonts w:ascii="Times New Roman" w:hAnsi="Times New Roman"/>
          <w:sz w:val="24"/>
          <w:szCs w:val="24"/>
        </w:rPr>
        <w:t xml:space="preserve">, </w:t>
      </w:r>
      <w:r w:rsidRPr="002A19B5">
        <w:rPr>
          <w:rFonts w:ascii="Times New Roman" w:hAnsi="Times New Roman"/>
          <w:sz w:val="24"/>
          <w:szCs w:val="24"/>
          <w:lang w:val="en-US"/>
        </w:rPr>
        <w:t>LMS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>.</w:t>
      </w:r>
    </w:p>
    <w:p w:rsidR="00716332" w:rsidRPr="002A19B5" w:rsidRDefault="00716332" w:rsidP="00716332">
      <w:pPr>
        <w:tabs>
          <w:tab w:val="left" w:pos="-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5308D" w:rsidRPr="002A19B5" w:rsidRDefault="0075308D" w:rsidP="0075308D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6" w:name="_Toc17948936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6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«</w:t>
      </w:r>
      <w:r w:rsidRPr="0075308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Сферическая астрономия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6"/>
    </w:p>
    <w:p w:rsidR="0075308D" w:rsidRPr="002A19B5" w:rsidRDefault="0075308D" w:rsidP="0075308D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5308D" w:rsidRPr="002A19B5" w:rsidRDefault="0075308D" w:rsidP="00753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75308D">
        <w:rPr>
          <w:rFonts w:ascii="Times New Roman" w:hAnsi="Times New Roman"/>
          <w:sz w:val="24"/>
          <w:szCs w:val="24"/>
        </w:rPr>
        <w:t>Сферическая астрономия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</w:rPr>
        <w:t>является профилирующим для подготовки учителя физики.</w:t>
      </w: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308D" w:rsidRPr="002A19B5" w:rsidRDefault="0075308D" w:rsidP="00753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Дисциплина «</w:t>
      </w:r>
      <w:r w:rsidRPr="0075308D">
        <w:rPr>
          <w:rFonts w:ascii="Times New Roman" w:hAnsi="Times New Roman"/>
          <w:sz w:val="24"/>
          <w:szCs w:val="24"/>
        </w:rPr>
        <w:t>Сферическая астрономия</w:t>
      </w:r>
      <w:r w:rsidRPr="002A19B5">
        <w:rPr>
          <w:rFonts w:ascii="Times New Roman" w:hAnsi="Times New Roman"/>
          <w:sz w:val="24"/>
          <w:szCs w:val="24"/>
        </w:rPr>
        <w:t xml:space="preserve">» относится </w:t>
      </w:r>
      <w:r>
        <w:rPr>
          <w:rFonts w:ascii="Times New Roman" w:hAnsi="Times New Roman"/>
          <w:sz w:val="24"/>
          <w:szCs w:val="24"/>
        </w:rPr>
        <w:t>дисциплинам по выбору</w:t>
      </w:r>
      <w:r w:rsidRPr="002A19B5">
        <w:rPr>
          <w:rFonts w:ascii="Times New Roman" w:hAnsi="Times New Roman"/>
          <w:sz w:val="24"/>
          <w:szCs w:val="24"/>
        </w:rPr>
        <w:t xml:space="preserve"> модуля «</w:t>
      </w:r>
      <w:r>
        <w:rPr>
          <w:rFonts w:ascii="Times New Roman" w:hAnsi="Times New Roman"/>
          <w:sz w:val="24"/>
          <w:szCs w:val="24"/>
        </w:rPr>
        <w:t>Физика атомного ядра</w:t>
      </w:r>
      <w:r w:rsidRPr="002A19B5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75308D">
        <w:rPr>
          <w:rFonts w:ascii="Times New Roman" w:hAnsi="Times New Roman"/>
          <w:sz w:val="24"/>
          <w:szCs w:val="24"/>
        </w:rPr>
        <w:t>Сферическая астрономия</w:t>
      </w:r>
      <w:r w:rsidRPr="002A19B5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5308D" w:rsidRPr="002A19B5" w:rsidRDefault="0075308D" w:rsidP="0075308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1D1B11"/>
          <w:sz w:val="24"/>
          <w:szCs w:val="24"/>
        </w:rPr>
      </w:pPr>
      <w:r w:rsidRPr="002A19B5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2A19B5">
        <w:rPr>
          <w:rFonts w:ascii="Times New Roman" w:hAnsi="Times New Roman"/>
          <w:sz w:val="24"/>
          <w:szCs w:val="24"/>
        </w:rPr>
        <w:t>дисциплины «</w:t>
      </w:r>
      <w:r w:rsidRPr="0075308D">
        <w:rPr>
          <w:rFonts w:ascii="Times New Roman" w:hAnsi="Times New Roman"/>
          <w:sz w:val="24"/>
          <w:szCs w:val="24"/>
        </w:rPr>
        <w:t>Сферическая астрономия</w:t>
      </w:r>
      <w:r w:rsidRPr="002A19B5">
        <w:rPr>
          <w:rFonts w:ascii="Times New Roman" w:hAnsi="Times New Roman"/>
          <w:sz w:val="24"/>
          <w:szCs w:val="24"/>
        </w:rPr>
        <w:t>» в системе подготовки студентов по данной специальности – познакомить обучающихся с основными понятиями, идеями и методами астрономического исследования, с достижениями современной астрономии, подготовить их к систематическому изучению теоретических основ астрономии.</w:t>
      </w:r>
    </w:p>
    <w:p w:rsidR="0075308D" w:rsidRPr="002A19B5" w:rsidRDefault="0075308D" w:rsidP="0075308D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2A19B5">
        <w:rPr>
          <w:rFonts w:ascii="Times New Roman" w:hAnsi="Times New Roman"/>
          <w:i/>
          <w:iCs/>
          <w:sz w:val="24"/>
          <w:szCs w:val="24"/>
        </w:rPr>
        <w:t>Задачи дисциплины</w:t>
      </w:r>
    </w:p>
    <w:p w:rsidR="0075308D" w:rsidRPr="002A19B5" w:rsidRDefault="0075308D" w:rsidP="007530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– овладение фундаментальными понятиями астрономии,</w:t>
      </w:r>
    </w:p>
    <w:p w:rsidR="0075308D" w:rsidRPr="002A19B5" w:rsidRDefault="0075308D" w:rsidP="007530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– знакомство с историей развития астрономии и ее связью с другими естественными науками, </w:t>
      </w:r>
    </w:p>
    <w:p w:rsidR="0075308D" w:rsidRPr="002A19B5" w:rsidRDefault="0075308D" w:rsidP="007530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–знакомство с методами астрономического исследования,</w:t>
      </w:r>
    </w:p>
    <w:p w:rsidR="0075308D" w:rsidRPr="002A19B5" w:rsidRDefault="0075308D" w:rsidP="00753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– формирование способности выпускника применять знания, умения и личностные качества для успешной  профессиональной деятельности.</w:t>
      </w: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75308D" w:rsidRPr="002A19B5" w:rsidTr="00624288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5308D" w:rsidRPr="002A19B5" w:rsidTr="00624288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основных методов исследований в </w:t>
            </w:r>
            <w:r w:rsidRPr="00855ED5">
              <w:rPr>
                <w:rFonts w:ascii="Times New Roman" w:hAnsi="Times New Roman"/>
                <w:sz w:val="24"/>
                <w:szCs w:val="24"/>
              </w:rPr>
              <w:lastRenderedPageBreak/>
              <w:t>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-5-1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</w:t>
            </w:r>
            <w:r w:rsidRPr="002A19B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308D" w:rsidRDefault="0075308D" w:rsidP="0062428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75308D" w:rsidRDefault="0075308D" w:rsidP="0062428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308D" w:rsidRPr="002A19B5" w:rsidRDefault="0075308D" w:rsidP="006242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75308D" w:rsidRPr="002A19B5" w:rsidRDefault="0075308D" w:rsidP="006242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75308D" w:rsidRPr="002A19B5" w:rsidRDefault="0075308D" w:rsidP="006242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75308D" w:rsidRPr="002A19B5" w:rsidTr="0062428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5308D" w:rsidRPr="002A19B5" w:rsidTr="00624288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Роль и место астрономии в современной науке, ее связь с другими науками.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Первые астрономические инструменты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наблюдений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75308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Первые звездные каталоги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308D" w:rsidRPr="002A19B5" w:rsidTr="00624288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7530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Учение Птолемея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7530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 Звездные величины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75308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>Каталог Аристарха Самосского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7530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Сферическая астрономия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7530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>Сферический треугольник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7530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Тригонометрические соотношения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308D" w:rsidRPr="002A19B5" w:rsidTr="0062428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75308D" w:rsidRPr="002A19B5" w:rsidRDefault="0075308D" w:rsidP="0075308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5308D" w:rsidRPr="002A19B5" w:rsidRDefault="0075308D" w:rsidP="0075308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A19B5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75308D" w:rsidRPr="002A19B5" w:rsidRDefault="0075308D" w:rsidP="0075308D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Технологии обучения: </w:t>
      </w:r>
      <w:r w:rsidRPr="002A19B5">
        <w:t>модульная, проблемная, обучения в сотрудничестве, технологии дистанционного обучения.</w:t>
      </w:r>
    </w:p>
    <w:p w:rsidR="0075308D" w:rsidRPr="002A19B5" w:rsidRDefault="0075308D" w:rsidP="0075308D">
      <w:pPr>
        <w:pStyle w:val="22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Формы обучения: </w:t>
      </w:r>
      <w:r w:rsidRPr="002A19B5">
        <w:t>индивидуальная, групповая.</w:t>
      </w: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75308D" w:rsidRPr="002A19B5" w:rsidTr="00624288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(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308D" w:rsidRPr="002A19B5" w:rsidTr="00624288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Введение.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7530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1,9-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Первая революция в астрономии: оптические наблюдения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7530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Вторая революция в астрономии: Фотографическая астрономия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7530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лабораторных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308D" w:rsidRPr="002A19B5" w:rsidRDefault="0075308D" w:rsidP="00624288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10</w:t>
            </w:r>
          </w:p>
          <w:p w:rsidR="0075308D" w:rsidRPr="002A19B5" w:rsidRDefault="0075308D" w:rsidP="00624288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308D" w:rsidRPr="002A19B5" w:rsidTr="0062428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308D" w:rsidRPr="002A19B5" w:rsidRDefault="0075308D" w:rsidP="00624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5308D" w:rsidRPr="002A19B5" w:rsidRDefault="0075308D" w:rsidP="0075308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5308D" w:rsidRPr="002A19B5" w:rsidRDefault="0075308D" w:rsidP="00753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A19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5308D" w:rsidRPr="002A19B5" w:rsidRDefault="0075308D" w:rsidP="0075308D">
      <w:pPr>
        <w:pStyle w:val="a4"/>
        <w:numPr>
          <w:ilvl w:val="0"/>
          <w:numId w:val="4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Полак, И.Ф. Курс общей астрономии : учебник / И.Ф. Полак. - Изд. 6-е, перераб. - Москва ; Ленинград : Государственное технико-теоретическое изд-во, 1951. - 389 с. : ил. - ISBN 978-5-4475-1939-1 [Электронный ресурс]. - URL: </w:t>
      </w:r>
      <w:hyperlink r:id="rId53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http://biblioclub.ru/index.php?page=book&amp;id=255756</w:t>
        </w:r>
      </w:hyperlink>
    </w:p>
    <w:p w:rsidR="0075308D" w:rsidRPr="002A19B5" w:rsidRDefault="0075308D" w:rsidP="0075308D">
      <w:pPr>
        <w:pStyle w:val="a4"/>
        <w:numPr>
          <w:ilvl w:val="0"/>
          <w:numId w:val="4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Засов, А.В. Астрономия : учебное пособие / А.В. Засов, Э.В. Кононович. - Москва : Физматлит, 2011. - 262 с. - ISBN 978-5-9221-0952-9 [Электронный ресурс]. - URL: </w:t>
      </w:r>
      <w:hyperlink r:id="rId54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http://biblioclub.ru/index.php?page=book&amp;id=68864</w:t>
        </w:r>
      </w:hyperlink>
    </w:p>
    <w:p w:rsidR="0075308D" w:rsidRPr="002A19B5" w:rsidRDefault="0075308D" w:rsidP="0075308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75308D" w:rsidRPr="002A19B5" w:rsidRDefault="0075308D" w:rsidP="00753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литература:</w:t>
      </w:r>
    </w:p>
    <w:p w:rsidR="0075308D" w:rsidRPr="002A19B5" w:rsidRDefault="0075308D" w:rsidP="0075308D">
      <w:pPr>
        <w:pStyle w:val="a4"/>
        <w:numPr>
          <w:ilvl w:val="0"/>
          <w:numId w:val="42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Топильская, Г.П. Физика межзвездной среды : учебное пособие / Г.П. Топильская. - Москва ; Берлин : Директ-Медиа, 2015. - 197 с. : ил. - Библиогр. в кн. - ISBN 978-5-4475-4003-6 [Электронный ресурс]. - URL: </w:t>
      </w:r>
      <w:hyperlink r:id="rId55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http://biblioclub.ru/index.php?page=book&amp;id=276178</w:t>
        </w:r>
      </w:hyperlink>
    </w:p>
    <w:p w:rsidR="0075308D" w:rsidRPr="002A19B5" w:rsidRDefault="0075308D" w:rsidP="0075308D">
      <w:pPr>
        <w:pStyle w:val="a4"/>
        <w:numPr>
          <w:ilvl w:val="0"/>
          <w:numId w:val="42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Верюжский, Н.А. Основы сферической астрономии : учебное пособие / Н.А. Верюжский, В.И. Сидоров ; Московская государственная академия водного транспорта. - </w:t>
      </w:r>
      <w:r w:rsidRPr="002A19B5">
        <w:rPr>
          <w:rFonts w:ascii="Times New Roman" w:hAnsi="Times New Roman" w:cs="Times New Roman"/>
          <w:sz w:val="24"/>
          <w:szCs w:val="24"/>
        </w:rPr>
        <w:lastRenderedPageBreak/>
        <w:t xml:space="preserve">Москва : Альтаир : МГАВТ, 2002. - 49 с. : табл., ил. - Библиогр. в кн. ; То же [Электронный ресурс]. - URL: </w:t>
      </w:r>
      <w:hyperlink r:id="rId56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http://biblioclub.ru/index.php?page=book&amp;id=431020</w:t>
        </w:r>
      </w:hyperlink>
    </w:p>
    <w:p w:rsidR="0075308D" w:rsidRPr="002A19B5" w:rsidRDefault="0075308D" w:rsidP="0075308D">
      <w:pPr>
        <w:pStyle w:val="a4"/>
        <w:numPr>
          <w:ilvl w:val="0"/>
          <w:numId w:val="42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>Маров, М.Я. Космос: от Солнечной системы вглубь Вселенной / М.Я. Маров. - Москва : Физматлит, 2017. - 532 с. : ил. - ISBN 978-5-9221-1711-1 ; То же [Электронный ресурс]. - URL: </w:t>
      </w:r>
      <w:hyperlink r:id="rId57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http://biblioclub.ru/index.php?page=book&amp;id=485269</w:t>
        </w:r>
      </w:hyperlink>
    </w:p>
    <w:p w:rsidR="0075308D" w:rsidRPr="002A19B5" w:rsidRDefault="0075308D" w:rsidP="0075308D">
      <w:pPr>
        <w:pStyle w:val="a4"/>
        <w:numPr>
          <w:ilvl w:val="0"/>
          <w:numId w:val="42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Топильская, Г.П. Внутреннее строение и эволюция звезд : учебное пособие / Г.П. Топильская. - Москва ; Берлин : Директ-Медиа, 2015. - 271 с. : ил. - Библиогр. в кн. - ISBN 978-5-4475-3997-9 [Электронный ресурс]. - URL: </w:t>
      </w:r>
      <w:hyperlink r:id="rId58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http://biblioclub.ru/index.php?page=book&amp;id=273674</w:t>
        </w:r>
      </w:hyperlink>
    </w:p>
    <w:p w:rsidR="0075308D" w:rsidRPr="002A19B5" w:rsidRDefault="0075308D" w:rsidP="0075308D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75308D" w:rsidRPr="002A19B5" w:rsidRDefault="0075308D" w:rsidP="0075308D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2A19B5">
        <w:rPr>
          <w:rFonts w:ascii="Times New Roman" w:eastAsiaTheme="minorHAnsi" w:hAnsi="Times New Roman"/>
          <w:sz w:val="24"/>
          <w:szCs w:val="24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75308D" w:rsidRPr="002A19B5" w:rsidTr="00624288">
        <w:tc>
          <w:tcPr>
            <w:tcW w:w="2887" w:type="dxa"/>
          </w:tcPr>
          <w:p w:rsidR="0075308D" w:rsidRPr="002A19B5" w:rsidRDefault="0075308D" w:rsidP="0062428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75308D" w:rsidRPr="002A19B5" w:rsidRDefault="0075308D" w:rsidP="0062428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5308D" w:rsidRPr="002A19B5" w:rsidTr="00624288">
        <w:tc>
          <w:tcPr>
            <w:tcW w:w="2887" w:type="dxa"/>
          </w:tcPr>
          <w:p w:rsidR="0075308D" w:rsidRPr="002A19B5" w:rsidRDefault="0075308D" w:rsidP="0062428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75308D" w:rsidRPr="002A19B5" w:rsidRDefault="0075308D" w:rsidP="0062428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5308D" w:rsidRPr="002A19B5" w:rsidTr="00624288">
        <w:tc>
          <w:tcPr>
            <w:tcW w:w="2887" w:type="dxa"/>
          </w:tcPr>
          <w:p w:rsidR="0075308D" w:rsidRPr="002A19B5" w:rsidRDefault="0075308D" w:rsidP="0062428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75308D" w:rsidRPr="002A19B5" w:rsidRDefault="0075308D" w:rsidP="0062428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19B5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5308D" w:rsidRPr="002A19B5" w:rsidRDefault="0075308D" w:rsidP="0075308D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308D" w:rsidRPr="002A19B5" w:rsidRDefault="0075308D" w:rsidP="007530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5308D" w:rsidRPr="002A19B5" w:rsidRDefault="0075308D" w:rsidP="0075308D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75308D" w:rsidRPr="002A19B5" w:rsidRDefault="0075308D" w:rsidP="0075308D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A19B5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75308D" w:rsidRPr="002A19B5" w:rsidRDefault="0075308D" w:rsidP="007530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19B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308D" w:rsidRPr="002A19B5" w:rsidRDefault="0075308D" w:rsidP="00753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75308D" w:rsidRPr="002A19B5" w:rsidRDefault="0075308D" w:rsidP="00753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 xml:space="preserve">. </w:t>
      </w:r>
    </w:p>
    <w:p w:rsidR="0075308D" w:rsidRPr="002A19B5" w:rsidRDefault="0075308D" w:rsidP="007530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2A19B5">
        <w:rPr>
          <w:rFonts w:ascii="Times New Roman" w:hAnsi="Times New Roman"/>
          <w:sz w:val="24"/>
          <w:szCs w:val="24"/>
          <w:lang w:val="en-US"/>
        </w:rPr>
        <w:t>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",  </w:t>
      </w:r>
      <w:r w:rsidRPr="002A19B5">
        <w:rPr>
          <w:rFonts w:ascii="Times New Roman" w:hAnsi="Times New Roman"/>
          <w:sz w:val="24"/>
          <w:szCs w:val="24"/>
          <w:lang w:val="en-US"/>
        </w:rPr>
        <w:t>Microsoft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Office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Project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Professional</w:t>
      </w:r>
      <w:r w:rsidRPr="002A19B5">
        <w:rPr>
          <w:rFonts w:ascii="Times New Roman" w:hAnsi="Times New Roman"/>
          <w:sz w:val="24"/>
          <w:szCs w:val="24"/>
        </w:rPr>
        <w:t xml:space="preserve">, </w:t>
      </w:r>
      <w:r w:rsidRPr="002A19B5">
        <w:rPr>
          <w:rFonts w:ascii="Times New Roman" w:hAnsi="Times New Roman"/>
          <w:sz w:val="24"/>
          <w:szCs w:val="24"/>
          <w:lang w:val="en-US"/>
        </w:rPr>
        <w:t>LMS</w:t>
      </w:r>
      <w:r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  <w:lang w:val="en-US"/>
        </w:rPr>
        <w:t>Moodle</w:t>
      </w:r>
      <w:r w:rsidRPr="002A19B5">
        <w:rPr>
          <w:rFonts w:ascii="Times New Roman" w:hAnsi="Times New Roman"/>
          <w:sz w:val="24"/>
          <w:szCs w:val="24"/>
        </w:rPr>
        <w:t>.</w:t>
      </w:r>
    </w:p>
    <w:p w:rsidR="00610FEC" w:rsidRPr="002A19B5" w:rsidRDefault="00610FEC" w:rsidP="002A19B5">
      <w:pPr>
        <w:tabs>
          <w:tab w:val="left" w:pos="-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A5C24" w:rsidRPr="002A19B5" w:rsidRDefault="00BA5C24" w:rsidP="002A19B5">
      <w:pPr>
        <w:tabs>
          <w:tab w:val="left" w:pos="-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10FEC" w:rsidRPr="002A19B5" w:rsidRDefault="00BF33CA" w:rsidP="00BF33CA">
      <w:pPr>
        <w:pStyle w:val="2"/>
        <w:spacing w:before="0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7" w:name="_Toc17948937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75308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  <w:r w:rsidR="00610FEC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="00B106DE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="00610FEC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610FEC" w:rsidRPr="002A19B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Оптические явления в природе</w:t>
      </w:r>
      <w:r w:rsidR="00610FEC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7"/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«Оптические явления в природе»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75308D">
        <w:rPr>
          <w:rFonts w:ascii="Times New Roman" w:hAnsi="Times New Roman"/>
          <w:sz w:val="24"/>
          <w:szCs w:val="24"/>
          <w:highlight w:val="white"/>
        </w:rPr>
        <w:t>+</w:t>
      </w:r>
      <w:r w:rsidRPr="002A19B5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</w:t>
      </w:r>
      <w:r w:rsidR="00B67223" w:rsidRPr="002A19B5">
        <w:rPr>
          <w:rFonts w:ascii="Times New Roman" w:hAnsi="Times New Roman"/>
          <w:sz w:val="24"/>
          <w:szCs w:val="24"/>
          <w:highlight w:val="white"/>
        </w:rPr>
        <w:t>естественнонаучных дисциплин на иностранном языке</w:t>
      </w:r>
      <w:r w:rsidR="00B67223" w:rsidRPr="002A19B5">
        <w:rPr>
          <w:rFonts w:ascii="Times New Roman" w:hAnsi="Times New Roman"/>
          <w:sz w:val="24"/>
          <w:szCs w:val="24"/>
        </w:rPr>
        <w:t>.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B67223" w:rsidRPr="002A19B5">
        <w:rPr>
          <w:rFonts w:ascii="Times New Roman" w:hAnsi="Times New Roman"/>
          <w:sz w:val="24"/>
          <w:szCs w:val="24"/>
          <w:highlight w:val="white"/>
        </w:rPr>
        <w:t>Оптические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>» является дисциплиной</w:t>
      </w:r>
      <w:r w:rsidR="00B67223" w:rsidRPr="002A19B5">
        <w:rPr>
          <w:rFonts w:ascii="Times New Roman" w:hAnsi="Times New Roman"/>
          <w:sz w:val="24"/>
          <w:szCs w:val="24"/>
        </w:rPr>
        <w:t xml:space="preserve"> по выбору</w:t>
      </w:r>
      <w:r w:rsidRPr="002A19B5">
        <w:rPr>
          <w:rFonts w:ascii="Times New Roman" w:hAnsi="Times New Roman"/>
          <w:sz w:val="24"/>
          <w:szCs w:val="24"/>
        </w:rPr>
        <w:t xml:space="preserve"> модуля </w:t>
      </w:r>
      <w:r w:rsidRPr="002A19B5">
        <w:rPr>
          <w:rFonts w:ascii="Times New Roman" w:hAnsi="Times New Roman"/>
          <w:sz w:val="24"/>
          <w:szCs w:val="24"/>
          <w:highlight w:val="white"/>
        </w:rPr>
        <w:t>«</w:t>
      </w:r>
      <w:r w:rsidR="00B67223" w:rsidRPr="002A19B5">
        <w:rPr>
          <w:rFonts w:ascii="Times New Roman" w:hAnsi="Times New Roman"/>
          <w:sz w:val="24"/>
          <w:szCs w:val="24"/>
          <w:highlight w:val="white"/>
        </w:rPr>
        <w:t>Оптика и акустика</w:t>
      </w:r>
      <w:r w:rsidRPr="002A19B5">
        <w:rPr>
          <w:rFonts w:ascii="Times New Roman" w:hAnsi="Times New Roman"/>
          <w:sz w:val="24"/>
          <w:szCs w:val="24"/>
          <w:highlight w:val="white"/>
        </w:rPr>
        <w:t>»</w:t>
      </w:r>
      <w:r w:rsidRPr="002A19B5">
        <w:rPr>
          <w:rFonts w:ascii="Times New Roman" w:hAnsi="Times New Roman"/>
          <w:sz w:val="24"/>
          <w:szCs w:val="24"/>
        </w:rPr>
        <w:t xml:space="preserve"> и опирается на знания и умения, полученные в ходе изучения базовой дисциплины "Английский язык".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3. Цели и задачи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Целью</w:t>
      </w:r>
      <w:r w:rsidRPr="002A19B5">
        <w:rPr>
          <w:rFonts w:ascii="Times New Roman" w:hAnsi="Times New Roman"/>
          <w:sz w:val="24"/>
          <w:szCs w:val="24"/>
        </w:rPr>
        <w:t xml:space="preserve"> дисциплины «</w:t>
      </w:r>
      <w:r w:rsidR="00B67223" w:rsidRPr="002A19B5">
        <w:rPr>
          <w:rFonts w:ascii="Times New Roman" w:hAnsi="Times New Roman"/>
          <w:sz w:val="24"/>
          <w:szCs w:val="24"/>
          <w:highlight w:val="white"/>
        </w:rPr>
        <w:t>Оптические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>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610FEC" w:rsidRPr="002A19B5" w:rsidRDefault="00610FEC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2A19B5">
        <w:rPr>
          <w:rFonts w:ascii="Times New Roman" w:eastAsia="TimesNewRomanPSMT" w:hAnsi="Times New Roman"/>
          <w:sz w:val="24"/>
          <w:szCs w:val="24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</w:t>
      </w:r>
      <w:r w:rsidR="00B67223" w:rsidRPr="002A19B5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A19B5">
        <w:rPr>
          <w:rFonts w:ascii="Times New Roman" w:eastAsia="TimesNewRomanPSMT" w:hAnsi="Times New Roman"/>
          <w:sz w:val="24"/>
          <w:szCs w:val="24"/>
        </w:rPr>
        <w:t>совершенствованию навыков письменного и устного перевода.</w:t>
      </w:r>
    </w:p>
    <w:p w:rsidR="00610FEC" w:rsidRPr="002A19B5" w:rsidRDefault="00610FEC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2A19B5">
        <w:rPr>
          <w:rFonts w:ascii="Times New Roman" w:eastAsia="TimesNewRomanPSMT" w:hAnsi="Times New Roman"/>
          <w:b/>
          <w:bCs/>
          <w:sz w:val="24"/>
          <w:szCs w:val="24"/>
        </w:rPr>
        <w:t xml:space="preserve">Задачи </w:t>
      </w:r>
      <w:r w:rsidRPr="002A19B5">
        <w:rPr>
          <w:rFonts w:ascii="Times New Roman" w:eastAsia="TimesNewRomanPSMT" w:hAnsi="Times New Roman"/>
          <w:bCs/>
          <w:sz w:val="24"/>
          <w:szCs w:val="24"/>
        </w:rPr>
        <w:t>дисциплины</w:t>
      </w:r>
      <w:r w:rsidR="00B67223" w:rsidRPr="002A19B5">
        <w:rPr>
          <w:rFonts w:ascii="Times New Roman" w:eastAsia="TimesNewRomanPSMT" w:hAnsi="Times New Roman"/>
          <w:bCs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</w:rPr>
        <w:t>«</w:t>
      </w:r>
      <w:r w:rsidR="00B67223" w:rsidRPr="002A19B5">
        <w:rPr>
          <w:rFonts w:ascii="Times New Roman" w:hAnsi="Times New Roman"/>
          <w:sz w:val="24"/>
          <w:szCs w:val="24"/>
          <w:highlight w:val="white"/>
        </w:rPr>
        <w:t>Оптические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>»</w:t>
      </w:r>
      <w:r w:rsidRPr="002A19B5">
        <w:rPr>
          <w:rFonts w:ascii="Times New Roman" w:eastAsia="TimesNewRomanPSMT" w:hAnsi="Times New Roman"/>
          <w:sz w:val="24"/>
          <w:szCs w:val="24"/>
        </w:rPr>
        <w:t>: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</w:t>
      </w:r>
      <w:r w:rsidR="00B67223" w:rsidRPr="002A19B5">
        <w:rPr>
          <w:rFonts w:ascii="Times New Roman" w:hAnsi="Times New Roman"/>
          <w:sz w:val="24"/>
          <w:szCs w:val="24"/>
        </w:rPr>
        <w:t>научных текстов.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610FEC" w:rsidRPr="002A19B5" w:rsidTr="00610FE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10FEC" w:rsidRPr="002A19B5" w:rsidTr="00610F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75308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75308D">
              <w:rPr>
                <w:rFonts w:ascii="Times New Roman" w:hAnsi="Times New Roman"/>
                <w:sz w:val="24"/>
                <w:szCs w:val="24"/>
              </w:rPr>
              <w:t>7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FEC" w:rsidRPr="002A19B5" w:rsidRDefault="00610FEC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08D" w:rsidRDefault="0075308D" w:rsidP="0075308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75308D" w:rsidRDefault="0075308D" w:rsidP="0075308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610FEC" w:rsidRPr="002A19B5" w:rsidRDefault="00610FEC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практические задания; устная речь (перевод), </w:t>
            </w:r>
          </w:p>
          <w:p w:rsidR="00610FEC" w:rsidRPr="002A19B5" w:rsidRDefault="00610FEC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письменная работа (перевод), презентация</w:t>
            </w:r>
          </w:p>
        </w:tc>
      </w:tr>
    </w:tbl>
    <w:p w:rsidR="00836CA5" w:rsidRPr="002A19B5" w:rsidRDefault="00836CA5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lastRenderedPageBreak/>
        <w:t>5.1. Тематический план</w:t>
      </w:r>
    </w:p>
    <w:tbl>
      <w:tblPr>
        <w:tblW w:w="9214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663"/>
        <w:gridCol w:w="851"/>
        <w:gridCol w:w="1417"/>
        <w:gridCol w:w="1134"/>
        <w:gridCol w:w="851"/>
        <w:gridCol w:w="850"/>
      </w:tblGrid>
      <w:tr w:rsidR="00610FEC" w:rsidRPr="002A19B5" w:rsidTr="00610FEC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610FEC" w:rsidRPr="002A19B5" w:rsidTr="00610FEC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EC" w:rsidRPr="002A19B5" w:rsidTr="00610FEC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перевода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1.1.Словари и справочники. Информационный поиск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1.2. Лексические, грамматические и стилистические аспекты перевода.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Тема 1.3. Типология текстов.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1.4. Стилистические особенности текстов.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2. Освоение текстовых жанров в письменном переводе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pStyle w:val="220"/>
              <w:spacing w:before="0" w:after="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2.1. Инструкция.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pStyle w:val="220"/>
              <w:spacing w:before="0" w:after="0" w:line="276" w:lineRule="auto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 w:val="0"/>
                <w:sz w:val="24"/>
                <w:szCs w:val="24"/>
              </w:rPr>
              <w:t>Тема 2.2. Энциклопедическая статья на тему оптика вокруг нас.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2.3. Деловое письмо</w:t>
            </w:r>
            <w:r w:rsidR="00B67223" w:rsidRPr="002A19B5">
              <w:rPr>
                <w:rFonts w:ascii="Times New Roman" w:hAnsi="Times New Roman"/>
                <w:sz w:val="24"/>
                <w:szCs w:val="24"/>
              </w:rPr>
              <w:t xml:space="preserve"> профессору по вопросу эксперимента по оптике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2.4. Технические характеристики эксперимента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2.5. Текст статьи по оптике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2.6. Лекции и презентации по оптике.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Тема 2.7. Научно-популярный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текст «Оптические явления вокруг нас».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2.8. Научно-технический текст</w:t>
            </w:r>
            <w:r w:rsidR="00B67223" w:rsidRPr="002A19B5">
              <w:rPr>
                <w:rFonts w:ascii="Times New Roman" w:hAnsi="Times New Roman"/>
                <w:sz w:val="24"/>
                <w:szCs w:val="24"/>
              </w:rPr>
              <w:t xml:space="preserve"> по оптике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2.9. Газетно - журнальный информационный текст</w:t>
            </w:r>
            <w:r w:rsidR="00B67223" w:rsidRPr="002A19B5">
              <w:rPr>
                <w:rFonts w:ascii="Times New Roman" w:hAnsi="Times New Roman"/>
                <w:sz w:val="24"/>
                <w:szCs w:val="24"/>
              </w:rPr>
              <w:t xml:space="preserve"> про открытие в области оптики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10FEC" w:rsidRPr="002A19B5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ind w:right="-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610FEC" w:rsidP="002A19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2A19B5" w:rsidRDefault="0075308D" w:rsidP="002A19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5.2. Методы обучения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При изучении дисциплины «</w:t>
      </w:r>
      <w:r w:rsidR="00BF21B3" w:rsidRPr="002A19B5">
        <w:rPr>
          <w:rFonts w:ascii="Times New Roman" w:hAnsi="Times New Roman"/>
          <w:sz w:val="24"/>
          <w:szCs w:val="24"/>
          <w:highlight w:val="white"/>
        </w:rPr>
        <w:t>Оптические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>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</w:t>
      </w:r>
      <w:r w:rsidR="00BF21B3"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</w:rPr>
        <w:t>Internet-ресурсов, информационных баз, методических разработок, специальной учебной литературы</w:t>
      </w:r>
      <w:r w:rsidR="00BF21B3"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</w:rPr>
        <w:t>при подготовке перевода.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A57BE" w:rsidRPr="002A19B5" w:rsidRDefault="009A57BE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6.Рейтинг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9A57BE" w:rsidRPr="002A19B5" w:rsidTr="0072056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(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57BE" w:rsidRPr="002A19B5" w:rsidTr="0072056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72056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аспекты перевода</w:t>
            </w:r>
          </w:p>
        </w:tc>
      </w:tr>
      <w:tr w:rsidR="008D44ED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75308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75308D">
              <w:rPr>
                <w:rFonts w:ascii="Times New Roman" w:hAnsi="Times New Roman"/>
                <w:sz w:val="24"/>
                <w:szCs w:val="24"/>
              </w:rPr>
              <w:t>7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9A57BE" w:rsidRPr="002A19B5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0567"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Освоение текстовых жанров в письменном переводе</w:t>
            </w:r>
          </w:p>
        </w:tc>
      </w:tr>
      <w:tr w:rsidR="008D44ED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75308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75308D">
              <w:rPr>
                <w:rFonts w:ascii="Times New Roman" w:hAnsi="Times New Roman"/>
                <w:sz w:val="24"/>
                <w:szCs w:val="24"/>
              </w:rPr>
              <w:t>7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36CA5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1,5-</w:t>
            </w:r>
            <w:r w:rsidR="00836CA5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36CA5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</w:t>
            </w:r>
            <w:r w:rsidR="00836CA5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20567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разделам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720567" w:rsidRPr="002A19B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36CA5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1,1-</w:t>
            </w:r>
            <w:r w:rsidR="00836CA5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6CA5" w:rsidRPr="002A19B5" w:rsidRDefault="00836CA5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6CA5" w:rsidRPr="002A19B5" w:rsidRDefault="00836CA5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6CA5" w:rsidRPr="002A19B5" w:rsidRDefault="00836CA5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83296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57BE" w:rsidRPr="002A19B5" w:rsidRDefault="009A57BE" w:rsidP="002A19B5">
            <w:pPr>
              <w:pStyle w:val="a8"/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0947F0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A57BE" w:rsidRPr="002A19B5" w:rsidRDefault="009A57BE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7.1. Основнаялитература</w:t>
      </w:r>
    </w:p>
    <w:p w:rsidR="00836CA5" w:rsidRPr="002A19B5" w:rsidRDefault="00836CA5" w:rsidP="002A19B5">
      <w:pPr>
        <w:pStyle w:val="a4"/>
        <w:numPr>
          <w:ilvl w:val="0"/>
          <w:numId w:val="31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Никеров, В.А. Физика для вузов: механика и молекулярная физика : учебник / В.А. Никеров. - Москва : Издательско-торговая корпорация «Дашков и К°», 2017. - 136 с. : табл., граф., схем. - ISBN 978-5-394-00691-3 ; То же [Электронный ресурс]. - URL: </w:t>
      </w:r>
      <w:hyperlink r:id="rId59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http://biblioclub.ru/index.php?page=book&amp;id=450772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836CA5" w:rsidRPr="002A19B5" w:rsidRDefault="00836CA5" w:rsidP="002A19B5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>Сивухин, Д.В. Общий курс физики : учебное пособие : в 5-х т. / Д.В. Сивухин. - 5-е изд., испр. - Москва : Физматлит, 2006. - Т. 2. Термодинамика и молекулярная физика. - 544 с. - ISBN 5-9221-0601-5 ; То же [Электронный ресурс]. - URL: </w:t>
      </w:r>
      <w:hyperlink r:id="rId60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http://biblioclub.ru/index.php?page=book&amp;id=82995</w:t>
        </w:r>
      </w:hyperlink>
    </w:p>
    <w:p w:rsidR="00F70435" w:rsidRPr="002A19B5" w:rsidRDefault="00F70435" w:rsidP="002A19B5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Савельев, И.В. Курс общей физики [Текст] : Учеб.пособие:В 5 т. Т.4. Волны.Оптика. - 5-е изд.,испр. - Санкт-Петербург : Лань, 2011. - 256 с. : ил. - (Учебник для вузов. Специальная литература). - Предм.указ.:с.249-256. - ISBN 978-5-8114-1210-5</w:t>
      </w:r>
    </w:p>
    <w:p w:rsidR="00836CA5" w:rsidRPr="002A19B5" w:rsidRDefault="00836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A19B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36CA5" w:rsidRPr="002A19B5" w:rsidRDefault="00836CA5" w:rsidP="002A19B5">
      <w:pPr>
        <w:pStyle w:val="a4"/>
        <w:numPr>
          <w:ilvl w:val="0"/>
          <w:numId w:val="32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Физика. Элементы молекулярной физики и термодинамики : учебное пособие / сост. И.М. Дзю, С.В. Викулов, П.М. Плетнев, В.Я. Чечуев. - Новосибирск : Новосибирский государственный аграрный университет, 2013. - 141 с. ; То же [Электронный ресурс]. - URL: </w:t>
      </w:r>
      <w:hyperlink r:id="rId61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http://biblioclub.ru/index.php?page=book&amp;id=230539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836CA5" w:rsidRPr="002A19B5" w:rsidRDefault="00836CA5" w:rsidP="002A19B5">
      <w:pPr>
        <w:pStyle w:val="a4"/>
        <w:numPr>
          <w:ilvl w:val="0"/>
          <w:numId w:val="32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Барсуков, В.И. Молекулярная физика и начала термодинамики : учебное пособие / В.И. Барсуков, О.С. Дмитриев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- 128 с. : ил., табл., схем. - Библиогр. в кн. - ISBN 978-5-8265-1390-3 ; То же [Электронный ресурс]. - URL: </w:t>
      </w:r>
      <w:hyperlink r:id="rId62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http://biblioclub.ru/index.php?page=book&amp;id=444634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836CA5" w:rsidRPr="008D44ED" w:rsidRDefault="00836CA5" w:rsidP="002A19B5">
      <w:pPr>
        <w:pStyle w:val="a4"/>
        <w:numPr>
          <w:ilvl w:val="0"/>
          <w:numId w:val="32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>Кудасова, С.В. Курс лекций по общей физике : учебное пособие для бакалавров / С.В. Кудасова, М.В. Солодихина. - Москва ; Берлин : Директ-Медиа, 2016. - Ч. 1. Механика. Молекулярная физика и термодинамика. - 174 с. : ил., табл. - Библиогр. в кн. - ISBN 978-5-4475-6909-9 ; То же [Электронный ресурс]. - URL: </w:t>
      </w:r>
      <w:hyperlink r:id="rId63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http://biblioclub.ru/index.php?page=book&amp;id=436995</w:t>
        </w:r>
      </w:hyperlink>
    </w:p>
    <w:p w:rsidR="008D44ED" w:rsidRPr="002A19B5" w:rsidRDefault="008D44ED" w:rsidP="002A19B5">
      <w:pPr>
        <w:pStyle w:val="a4"/>
        <w:numPr>
          <w:ilvl w:val="0"/>
          <w:numId w:val="32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Козырев, А.В. Термодинамика и молекулярная физика : учебное пособие / А.В. Козырев. - Томск : Томский государственный университет систем управления и радиоэлектроники, 2012. - 113 с. - ISBN 978-5-4332-0029-6 ; То же [Электронный ресурс]. - URL: </w:t>
      </w:r>
      <w:hyperlink r:id="rId64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http://biblioclub.ru/index.php?page=book&amp;id=208984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610FEC" w:rsidRPr="002A19B5" w:rsidRDefault="00610FEC" w:rsidP="002A19B5">
      <w:p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</w:p>
    <w:p w:rsidR="00836CA5" w:rsidRPr="002A19B5" w:rsidRDefault="00836CA5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36CA5" w:rsidRPr="002A19B5" w:rsidRDefault="00836CA5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>1. Алимов, В.В. Специальный перевод. Практический курс перевода / В.В. Алимов, Ю.В. Артемьева. - М.: Либроком, 2014. - 208 с.</w:t>
      </w:r>
    </w:p>
    <w:p w:rsidR="00836CA5" w:rsidRPr="002A19B5" w:rsidRDefault="00836CA5" w:rsidP="002A19B5">
      <w:pPr>
        <w:shd w:val="clear" w:color="auto" w:fill="FFFFFF"/>
        <w:tabs>
          <w:tab w:val="left" w:pos="10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2. Кабакчи, В. В. Практика английского языка: сб. упражнений по переводу / В. В. Кабакчи. - 2-е изд., испр. - СПб.: Союз, 2000. - 256 с.</w:t>
      </w:r>
    </w:p>
    <w:p w:rsidR="00836CA5" w:rsidRPr="002A19B5" w:rsidRDefault="00836CA5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3. Крупнов, В. Н. Практикум по переводу с английского языка на русский: учеб. пособие для студентов вузов / В. Н. Крупнов. - М.: Высш. шк., 2005. - 279 с.</w:t>
      </w:r>
    </w:p>
    <w:p w:rsidR="00836CA5" w:rsidRPr="002A19B5" w:rsidRDefault="00836CA5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4. Петрова, О. В. Введение в теорию и практику перевода (на материале английского языка): учеб. пособие для студентов вузов / О. В. Петрова. -Нижегород. гос. лингвист, ун-т. -М. : Восток-Запад : </w:t>
      </w:r>
      <w:r w:rsidRPr="002A19B5">
        <w:rPr>
          <w:rFonts w:ascii="Times New Roman" w:hAnsi="Times New Roman"/>
          <w:sz w:val="24"/>
          <w:szCs w:val="24"/>
          <w:lang w:val="en-US"/>
        </w:rPr>
        <w:t>ACT</w:t>
      </w:r>
      <w:r w:rsidRPr="002A19B5">
        <w:rPr>
          <w:rFonts w:ascii="Times New Roman" w:hAnsi="Times New Roman"/>
          <w:sz w:val="24"/>
          <w:szCs w:val="24"/>
        </w:rPr>
        <w:t>, 2006. - 96 с.</w:t>
      </w:r>
    </w:p>
    <w:p w:rsidR="00836CA5" w:rsidRPr="002A19B5" w:rsidRDefault="00836CA5" w:rsidP="002A19B5">
      <w:pPr>
        <w:shd w:val="clear" w:color="auto" w:fill="FFFFFF"/>
        <w:tabs>
          <w:tab w:val="left" w:pos="10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5. Сдобников, В. В. 20 уроков устного перевода: учеб.для студентов / В. В. Сдобников. -Нижегород. гос. лингвист, ун-т. - М.: Восток-Запад, 2006. - 142 с.</w:t>
      </w:r>
    </w:p>
    <w:p w:rsidR="00836CA5" w:rsidRPr="002A19B5" w:rsidRDefault="00836CA5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6. Сдобников, В. В. Начальный курс коммерческого перевода. Английский язык: учеб. пособиедля студентов лингвист, вузов и вузов экон. профиля / В. В. Сдобников. -Нижегород. гос. лингвист, ун-т. - М.: Восток-Запад, 2006. - 201 с.</w:t>
      </w:r>
    </w:p>
    <w:p w:rsidR="00836CA5" w:rsidRPr="002A19B5" w:rsidRDefault="00836CA5" w:rsidP="002A19B5">
      <w:pPr>
        <w:shd w:val="clear" w:color="auto" w:fill="FFFFFF"/>
        <w:tabs>
          <w:tab w:val="left" w:pos="10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7. Семко, С. А. Учебник коммерческого перевода. Английский язык : учеб. для студентов / С. А. Семко. - Нижегород. гос. лингвист. ун-т ; под ред. М. П. Ивашкина. - 2-е изд. - М. : Восток-Запад, 2006. - 268 с.</w:t>
      </w:r>
    </w:p>
    <w:p w:rsidR="00836CA5" w:rsidRPr="002A19B5" w:rsidRDefault="00836CA5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836CA5" w:rsidRPr="002A19B5" w:rsidRDefault="00836CA5" w:rsidP="002A19B5">
      <w:p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</w:p>
    <w:p w:rsidR="00836CA5" w:rsidRPr="002A19B5" w:rsidRDefault="00836CA5" w:rsidP="002A19B5">
      <w:p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1. Научная электронная библиотека (</w:t>
      </w:r>
      <w:hyperlink r:id="rId65">
        <w:r w:rsidRPr="002A19B5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2. Новостные учебные материалы для  самостоятельного изучения (</w:t>
      </w:r>
      <w:hyperlink r:id="rId66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http://www.breakingnewsenglish.com/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3. Официальный сайт BBC News (</w:t>
      </w:r>
      <w:hyperlink r:id="rId67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http://www.bbc.com/news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4. Словарная электронная система«Мультитран»(</w:t>
      </w:r>
      <w:hyperlink r:id="rId68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http://www.multitran.ru/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  <w:highlight w:val="white"/>
        </w:rPr>
        <w:t xml:space="preserve">5. </w:t>
      </w:r>
      <w:r w:rsidRPr="002A19B5">
        <w:rPr>
          <w:rFonts w:ascii="Times New Roman" w:hAnsi="Times New Roman"/>
          <w:sz w:val="24"/>
          <w:szCs w:val="24"/>
        </w:rPr>
        <w:t>Электронный переводчик</w:t>
      </w:r>
      <w:r w:rsidRPr="002A19B5">
        <w:rPr>
          <w:rFonts w:ascii="Times New Roman" w:hAnsi="Times New Roman"/>
          <w:sz w:val="24"/>
          <w:szCs w:val="24"/>
          <w:lang w:val="en-US"/>
        </w:rPr>
        <w:t>Translate</w:t>
      </w:r>
      <w:r w:rsidRPr="002A19B5">
        <w:rPr>
          <w:rFonts w:ascii="Times New Roman" w:hAnsi="Times New Roman"/>
          <w:sz w:val="24"/>
          <w:szCs w:val="24"/>
        </w:rPr>
        <w:t>.</w:t>
      </w:r>
      <w:r w:rsidRPr="002A19B5">
        <w:rPr>
          <w:rFonts w:ascii="Times New Roman" w:hAnsi="Times New Roman"/>
          <w:sz w:val="24"/>
          <w:szCs w:val="24"/>
          <w:lang w:val="en-US"/>
        </w:rPr>
        <w:t>ru</w:t>
      </w:r>
      <w:r w:rsidRPr="002A19B5">
        <w:rPr>
          <w:rFonts w:ascii="Times New Roman" w:hAnsi="Times New Roman"/>
          <w:sz w:val="24"/>
          <w:szCs w:val="24"/>
        </w:rPr>
        <w:t xml:space="preserve"> (</w:t>
      </w:r>
      <w:hyperlink r:id="rId69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http://www.translate.ru/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6. Электронный словарьABBY Lingvo. </w:t>
      </w:r>
      <w:r w:rsidRPr="002A19B5">
        <w:rPr>
          <w:rFonts w:ascii="Times New Roman" w:hAnsi="Times New Roman"/>
          <w:sz w:val="24"/>
          <w:szCs w:val="24"/>
          <w:lang w:val="en-US"/>
        </w:rPr>
        <w:t>Pro</w:t>
      </w:r>
      <w:r w:rsidRPr="002A19B5">
        <w:rPr>
          <w:rFonts w:ascii="Times New Roman" w:hAnsi="Times New Roman"/>
          <w:sz w:val="24"/>
          <w:szCs w:val="24"/>
        </w:rPr>
        <w:t xml:space="preserve"> (</w:t>
      </w:r>
      <w:hyperlink r:id="rId70" w:history="1"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lingvopro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abbyyonline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com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0FEC" w:rsidRPr="002A19B5" w:rsidRDefault="00610FEC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D44E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D44ED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8D44ED" w:rsidRPr="008D44ED" w:rsidRDefault="008D44ED" w:rsidP="008D44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D44E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ED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ED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8D44ED">
        <w:rPr>
          <w:rFonts w:ascii="Times New Roman" w:hAnsi="Times New Roman"/>
          <w:sz w:val="24"/>
          <w:szCs w:val="24"/>
          <w:lang w:val="en-US"/>
        </w:rPr>
        <w:t>Moodle</w:t>
      </w:r>
      <w:r w:rsidRPr="008D44ED">
        <w:rPr>
          <w:rFonts w:ascii="Times New Roman" w:hAnsi="Times New Roman"/>
          <w:sz w:val="24"/>
          <w:szCs w:val="24"/>
        </w:rPr>
        <w:t xml:space="preserve">. </w:t>
      </w:r>
    </w:p>
    <w:p w:rsidR="008D44ED" w:rsidRDefault="008D44ED" w:rsidP="008D44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44ED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8D44ED">
        <w:rPr>
          <w:rFonts w:ascii="Times New Roman" w:hAnsi="Times New Roman"/>
          <w:sz w:val="24"/>
          <w:szCs w:val="24"/>
          <w:lang w:val="en-US"/>
        </w:rPr>
        <w:t>MS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Office</w:t>
      </w:r>
      <w:r w:rsidRPr="008D44ED">
        <w:rPr>
          <w:rFonts w:ascii="Times New Roman" w:hAnsi="Times New Roman"/>
          <w:sz w:val="24"/>
          <w:szCs w:val="24"/>
        </w:rPr>
        <w:t xml:space="preserve">",  </w:t>
      </w:r>
      <w:r w:rsidRPr="008D44ED">
        <w:rPr>
          <w:rFonts w:ascii="Times New Roman" w:hAnsi="Times New Roman"/>
          <w:sz w:val="24"/>
          <w:szCs w:val="24"/>
          <w:lang w:val="en-US"/>
        </w:rPr>
        <w:t>Microsoft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Office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Project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Professional</w:t>
      </w:r>
      <w:r w:rsidRPr="008D44ED">
        <w:rPr>
          <w:rFonts w:ascii="Times New Roman" w:hAnsi="Times New Roman"/>
          <w:sz w:val="24"/>
          <w:szCs w:val="24"/>
        </w:rPr>
        <w:t xml:space="preserve">, </w:t>
      </w:r>
      <w:r w:rsidRPr="008D44ED">
        <w:rPr>
          <w:rFonts w:ascii="Times New Roman" w:hAnsi="Times New Roman"/>
          <w:sz w:val="24"/>
          <w:szCs w:val="24"/>
          <w:lang w:val="en-US"/>
        </w:rPr>
        <w:t>LMS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Moodle</w:t>
      </w:r>
      <w:r w:rsidRPr="008D44ED">
        <w:rPr>
          <w:rFonts w:ascii="Times New Roman" w:hAnsi="Times New Roman"/>
          <w:sz w:val="24"/>
          <w:szCs w:val="24"/>
        </w:rPr>
        <w:t>.</w:t>
      </w:r>
    </w:p>
    <w:p w:rsidR="008D44ED" w:rsidRPr="008D44ED" w:rsidRDefault="008D44ED" w:rsidP="008D44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7223" w:rsidRPr="002A19B5" w:rsidRDefault="00BF33CA" w:rsidP="00BF33CA">
      <w:pPr>
        <w:pStyle w:val="2"/>
        <w:spacing w:before="0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8" w:name="_Toc17948938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75308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  <w:r w:rsidR="00B67223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="00B106DE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="00B67223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«Акустические явления в природе»</w:t>
      </w:r>
      <w:bookmarkEnd w:id="18"/>
    </w:p>
    <w:p w:rsidR="00B67223" w:rsidRPr="002A19B5" w:rsidRDefault="00B67223" w:rsidP="002A19B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Наименование дисциплины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«Акустические явления в природе»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75308D">
        <w:rPr>
          <w:rFonts w:ascii="Times New Roman" w:hAnsi="Times New Roman"/>
          <w:sz w:val="24"/>
          <w:szCs w:val="24"/>
          <w:highlight w:val="white"/>
        </w:rPr>
        <w:t>+</w:t>
      </w:r>
      <w:r w:rsidRPr="002A19B5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  <w:highlight w:val="white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естественнонаучных дисциплин на иностранном языке</w:t>
      </w:r>
      <w:r w:rsidRPr="002A19B5">
        <w:rPr>
          <w:rFonts w:ascii="Times New Roman" w:hAnsi="Times New Roman"/>
          <w:sz w:val="24"/>
          <w:szCs w:val="24"/>
        </w:rPr>
        <w:t>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Дисциплина «</w:t>
      </w:r>
      <w:r w:rsidRPr="002A19B5">
        <w:rPr>
          <w:rFonts w:ascii="Times New Roman" w:hAnsi="Times New Roman"/>
          <w:sz w:val="24"/>
          <w:szCs w:val="24"/>
          <w:highlight w:val="white"/>
        </w:rPr>
        <w:t>Акустические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 xml:space="preserve">» является дисциплиной по выбору модуля </w:t>
      </w:r>
      <w:r w:rsidRPr="002A19B5">
        <w:rPr>
          <w:rFonts w:ascii="Times New Roman" w:hAnsi="Times New Roman"/>
          <w:sz w:val="24"/>
          <w:szCs w:val="24"/>
          <w:highlight w:val="white"/>
        </w:rPr>
        <w:t>«Оптика и акустика»</w:t>
      </w:r>
      <w:r w:rsidRPr="002A19B5">
        <w:rPr>
          <w:rFonts w:ascii="Times New Roman" w:hAnsi="Times New Roman"/>
          <w:sz w:val="24"/>
          <w:szCs w:val="24"/>
        </w:rPr>
        <w:t xml:space="preserve"> и опирается на знания и умения, полученные в ходе изучения базовой дисциплины "Английский язык".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3. Цели и задачи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Целью</w:t>
      </w:r>
      <w:r w:rsidRPr="002A19B5">
        <w:rPr>
          <w:rFonts w:ascii="Times New Roman" w:hAnsi="Times New Roman"/>
          <w:sz w:val="24"/>
          <w:szCs w:val="24"/>
        </w:rPr>
        <w:t xml:space="preserve"> дисциплины «</w:t>
      </w:r>
      <w:r w:rsidRPr="002A19B5">
        <w:rPr>
          <w:rFonts w:ascii="Times New Roman" w:hAnsi="Times New Roman"/>
          <w:sz w:val="24"/>
          <w:szCs w:val="24"/>
          <w:highlight w:val="white"/>
        </w:rPr>
        <w:t>Акустические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>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67223" w:rsidRPr="002A19B5" w:rsidRDefault="00B67223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2A19B5">
        <w:rPr>
          <w:rFonts w:ascii="Times New Roman" w:eastAsia="TimesNewRomanPSMT" w:hAnsi="Times New Roman"/>
          <w:sz w:val="24"/>
          <w:szCs w:val="24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B67223" w:rsidRPr="002A19B5" w:rsidRDefault="00B67223" w:rsidP="002A19B5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2A19B5">
        <w:rPr>
          <w:rFonts w:ascii="Times New Roman" w:eastAsia="TimesNewRomanPSMT" w:hAnsi="Times New Roman"/>
          <w:b/>
          <w:bCs/>
          <w:sz w:val="24"/>
          <w:szCs w:val="24"/>
        </w:rPr>
        <w:t xml:space="preserve">Задачи </w:t>
      </w:r>
      <w:r w:rsidRPr="002A19B5">
        <w:rPr>
          <w:rFonts w:ascii="Times New Roman" w:eastAsia="TimesNewRomanPSMT" w:hAnsi="Times New Roman"/>
          <w:bCs/>
          <w:sz w:val="24"/>
          <w:szCs w:val="24"/>
        </w:rPr>
        <w:t xml:space="preserve">дисциплины </w:t>
      </w:r>
      <w:r w:rsidRPr="002A19B5">
        <w:rPr>
          <w:rFonts w:ascii="Times New Roman" w:hAnsi="Times New Roman"/>
          <w:sz w:val="24"/>
          <w:szCs w:val="24"/>
        </w:rPr>
        <w:t>«</w:t>
      </w:r>
      <w:r w:rsidRPr="002A19B5">
        <w:rPr>
          <w:rFonts w:ascii="Times New Roman" w:hAnsi="Times New Roman"/>
          <w:sz w:val="24"/>
          <w:szCs w:val="24"/>
          <w:highlight w:val="white"/>
        </w:rPr>
        <w:t>Акустические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>»</w:t>
      </w:r>
      <w:r w:rsidRPr="002A19B5">
        <w:rPr>
          <w:rFonts w:ascii="Times New Roman" w:eastAsia="TimesNewRomanPSMT" w:hAnsi="Times New Roman"/>
          <w:sz w:val="24"/>
          <w:szCs w:val="24"/>
        </w:rPr>
        <w:t>: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научных текстов.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B67223" w:rsidRPr="002A19B5" w:rsidTr="00AE165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67223" w:rsidRPr="002A19B5" w:rsidTr="00AE16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75308D" w:rsidP="002A19B5">
            <w:pPr>
              <w:spacing w:after="0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</w:t>
            </w:r>
            <w:r w:rsidRPr="00855ED5">
              <w:rPr>
                <w:rFonts w:ascii="Times New Roman" w:hAnsi="Times New Roman"/>
                <w:sz w:val="24"/>
                <w:szCs w:val="24"/>
              </w:rPr>
              <w:lastRenderedPageBreak/>
              <w:t>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75308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 w:rsidR="0075308D">
              <w:rPr>
                <w:rFonts w:ascii="Times New Roman" w:hAnsi="Times New Roman"/>
                <w:sz w:val="24"/>
                <w:szCs w:val="24"/>
              </w:rPr>
              <w:t>8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223" w:rsidRPr="002A19B5" w:rsidRDefault="00B67223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умеет осуществлять письменный и устный перевод с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08D" w:rsidRDefault="0075308D" w:rsidP="0075308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75308D" w:rsidRDefault="0075308D" w:rsidP="0075308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B67223" w:rsidRPr="002A19B5" w:rsidRDefault="00B67223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практические задания;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устная речь (перевод), </w:t>
            </w:r>
          </w:p>
          <w:p w:rsidR="00B67223" w:rsidRPr="002A19B5" w:rsidRDefault="00B67223" w:rsidP="002A19B5">
            <w:pPr>
              <w:spacing w:after="0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письменная работа (перевод), презентация</w:t>
            </w:r>
          </w:p>
        </w:tc>
      </w:tr>
    </w:tbl>
    <w:p w:rsidR="00B67223" w:rsidRPr="002A19B5" w:rsidRDefault="00B67223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W w:w="9214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663"/>
        <w:gridCol w:w="851"/>
        <w:gridCol w:w="1417"/>
        <w:gridCol w:w="1134"/>
        <w:gridCol w:w="851"/>
        <w:gridCol w:w="850"/>
      </w:tblGrid>
      <w:tr w:rsidR="00B67223" w:rsidRPr="002A19B5" w:rsidTr="00AE1654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B67223" w:rsidRPr="002A19B5" w:rsidTr="00AE1654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23" w:rsidRPr="002A19B5" w:rsidTr="00AE1654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23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перевода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2A19B5" w:rsidRDefault="00B67223" w:rsidP="002A1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1.1.Словари и справочники. Информационный поиск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1.2. Лексические, грамматические и стилистические аспекты перевода.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Тема 1.3. Типология текстов.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1.4. Стилистические особенности текстов.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Раздел 2. Освоение текстовых жанров в письменном переводе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pStyle w:val="220"/>
              <w:spacing w:before="0" w:after="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2.1. Инструкция.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pStyle w:val="220"/>
              <w:spacing w:before="0" w:after="0" w:line="276" w:lineRule="auto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 w:val="0"/>
                <w:sz w:val="24"/>
                <w:szCs w:val="24"/>
              </w:rPr>
              <w:t>Тема 2.2. Энциклопедическая статья на тему акустика вокруг нас.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2.3. Деловое письмо профессору по вопросу эксперимента по акустике.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2.4. Технические характеристики эксперимента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2.5. Текст статьи по акустике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2.6. Лекции и презентации по акустике.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2.7. Научно-популярный текст «Акустические явления вокруг нас».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2.8. Научно-технический текст по акустике.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Тема 2.9. Газетно - журнальный информационный текст про открытие в области акустики.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308D" w:rsidRPr="002A19B5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2A1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ind w:right="-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308D" w:rsidRPr="002A19B5" w:rsidRDefault="0075308D" w:rsidP="0062428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5.2. Методы обучения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При изучении дисциплины «</w:t>
      </w:r>
      <w:r w:rsidR="00BF21B3" w:rsidRPr="002A19B5">
        <w:rPr>
          <w:rFonts w:ascii="Times New Roman" w:hAnsi="Times New Roman"/>
          <w:sz w:val="24"/>
          <w:szCs w:val="24"/>
          <w:highlight w:val="white"/>
        </w:rPr>
        <w:t>Акустические явления в природе</w:t>
      </w:r>
      <w:r w:rsidRPr="002A19B5">
        <w:rPr>
          <w:rFonts w:ascii="Times New Roman" w:hAnsi="Times New Roman"/>
          <w:sz w:val="24"/>
          <w:szCs w:val="24"/>
        </w:rPr>
        <w:t>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</w:t>
      </w:r>
      <w:r w:rsidR="00BF21B3"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</w:rPr>
        <w:t>Internet-ресурсов, информационных баз, методических разработок, специальной учебной литературы</w:t>
      </w:r>
      <w:r w:rsidR="00BF21B3" w:rsidRPr="002A19B5">
        <w:rPr>
          <w:rFonts w:ascii="Times New Roman" w:hAnsi="Times New Roman"/>
          <w:sz w:val="24"/>
          <w:szCs w:val="24"/>
        </w:rPr>
        <w:t xml:space="preserve"> </w:t>
      </w:r>
      <w:r w:rsidRPr="002A19B5">
        <w:rPr>
          <w:rFonts w:ascii="Times New Roman" w:hAnsi="Times New Roman"/>
          <w:sz w:val="24"/>
          <w:szCs w:val="24"/>
        </w:rPr>
        <w:t>при подготовке перевода.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2A19B5" w:rsidRDefault="009A57BE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6.Рейтинг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9A57BE" w:rsidRPr="002A19B5" w:rsidTr="0072056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(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57BE" w:rsidRPr="002A19B5" w:rsidTr="0072056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720567"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аспекты перевода</w:t>
            </w:r>
          </w:p>
        </w:tc>
      </w:tr>
      <w:tr w:rsidR="008D44ED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75308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75308D">
              <w:rPr>
                <w:rFonts w:ascii="Times New Roman" w:hAnsi="Times New Roman"/>
                <w:sz w:val="24"/>
                <w:szCs w:val="24"/>
              </w:rPr>
              <w:t>8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9A57BE" w:rsidRPr="002A19B5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0567" w:rsidRPr="002A19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Освоение текстовых жанров в письменном переводе</w:t>
            </w:r>
          </w:p>
        </w:tc>
      </w:tr>
      <w:tr w:rsidR="008D44ED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4ED" w:rsidRPr="002A19B5" w:rsidRDefault="008D44ED" w:rsidP="0075308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75308D">
              <w:rPr>
                <w:rFonts w:ascii="Times New Roman" w:hAnsi="Times New Roman"/>
                <w:sz w:val="24"/>
                <w:szCs w:val="24"/>
              </w:rPr>
              <w:t>8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1,3-</w:t>
            </w:r>
            <w:r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4ED" w:rsidRPr="002A19B5" w:rsidRDefault="008D44ED" w:rsidP="008D44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B2BFA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1,5-</w:t>
            </w:r>
            <w:r w:rsidR="000B2BFA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B2BFA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</w:t>
            </w:r>
            <w:r w:rsidR="000B2BFA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20567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0,3-</w:t>
            </w:r>
            <w:r w:rsidR="00720567" w:rsidRPr="002A19B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567" w:rsidRPr="002A19B5" w:rsidRDefault="00720567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B2BFA" w:rsidRPr="002A19B5" w:rsidTr="00220C1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8D44ED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1,1-</w:t>
            </w:r>
            <w:r w:rsidR="000B2BFA" w:rsidRPr="002A1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2BFA" w:rsidRPr="002A19B5" w:rsidRDefault="000B2BFA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2BFA" w:rsidRPr="002A19B5" w:rsidRDefault="000B2BFA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2BFA" w:rsidRPr="002A19B5" w:rsidRDefault="000B2BFA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57BE" w:rsidRPr="002A19B5" w:rsidRDefault="0083296D" w:rsidP="002A19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57BE" w:rsidRPr="002A19B5" w:rsidRDefault="009A57BE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pStyle w:val="a8"/>
              <w:spacing w:after="0"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A19B5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A57BE" w:rsidRPr="002A19B5" w:rsidTr="0072056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57BE" w:rsidRPr="002A19B5" w:rsidRDefault="009A57BE" w:rsidP="002A19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A57BE" w:rsidRPr="002A19B5" w:rsidRDefault="009A57BE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7.1. Основная</w:t>
      </w:r>
      <w:r w:rsidR="000106BC">
        <w:rPr>
          <w:rFonts w:ascii="Times New Roman" w:hAnsi="Times New Roman"/>
          <w:i/>
          <w:sz w:val="24"/>
          <w:szCs w:val="24"/>
        </w:rPr>
        <w:t xml:space="preserve"> </w:t>
      </w:r>
      <w:r w:rsidRPr="002A19B5">
        <w:rPr>
          <w:rFonts w:ascii="Times New Roman" w:hAnsi="Times New Roman"/>
          <w:i/>
          <w:sz w:val="24"/>
          <w:szCs w:val="24"/>
        </w:rPr>
        <w:t>литература</w:t>
      </w:r>
    </w:p>
    <w:p w:rsidR="00836CA5" w:rsidRPr="002A19B5" w:rsidRDefault="00836CA5" w:rsidP="002A19B5">
      <w:pPr>
        <w:pStyle w:val="a4"/>
        <w:numPr>
          <w:ilvl w:val="0"/>
          <w:numId w:val="33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Козырев, А.В. Термодинамика и молекулярная физика : учебное пособие / А.В. Козырев. - Томск : Томский государственный университет систем управления и радиоэлектроники, 2012. - 113 с. - ISBN 978-5-4332-0029-6 ; То же [Электронный ресурс]. - URL: </w:t>
      </w:r>
      <w:hyperlink r:id="rId71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http://biblioclub.ru/index.php?page=book&amp;id=208984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836CA5" w:rsidRPr="002A19B5" w:rsidRDefault="00836CA5" w:rsidP="002A19B5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>Сивухин, Д.В. Общий курс физики : учебное пособие : в 5-х т. / Д.В. Сивухин. - 5-е изд., испр. - Москва : Физматлит, 2006. - Т. 2. Термодинамика и молекулярная физика. - 544 с. - ISBN 5-9221-0601-5 ; То же [Электронный ресурс]. - URL: </w:t>
      </w:r>
      <w:hyperlink r:id="rId72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http://biblioclub.ru/index.php?page=book&amp;id=82995</w:t>
        </w:r>
      </w:hyperlink>
    </w:p>
    <w:p w:rsidR="00F70435" w:rsidRPr="002A19B5" w:rsidRDefault="00F70435" w:rsidP="002A19B5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Савельев, И.В. Курс общей физики [Текст] : Учеб.пособие:В 5 т. Т.4. Волны.Оптика. - 5-е изд.,испр. - Санкт-Петербург : Лань, 2011. - 256 с. : ил. - (Учебник для вузов. Специальная литература). - Предм.указ.:с.249-256. - ISBN 978-5-8114-1210-5</w:t>
      </w:r>
    </w:p>
    <w:p w:rsidR="00836CA5" w:rsidRPr="002A19B5" w:rsidRDefault="00836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A19B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36CA5" w:rsidRPr="002A19B5" w:rsidRDefault="00836CA5" w:rsidP="002A19B5">
      <w:pPr>
        <w:pStyle w:val="a4"/>
        <w:numPr>
          <w:ilvl w:val="0"/>
          <w:numId w:val="34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Физика. Элементы молекулярной физики и термодинамики : учебное пособие / сост. И.М. Дзю, С.В. Викулов, П.М. Плетнев, В.Я. Чечуев. - Новосибирск : Новосибирский государственный аграрный университет, 2013. - 141 с. ; То же [Электронный ресурс]. - URL: </w:t>
      </w:r>
      <w:hyperlink r:id="rId73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http://biblioclub.ru/index.php?page=book&amp;id=230539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836CA5" w:rsidRPr="002A19B5" w:rsidRDefault="00836CA5" w:rsidP="002A19B5">
      <w:pPr>
        <w:pStyle w:val="a4"/>
        <w:numPr>
          <w:ilvl w:val="0"/>
          <w:numId w:val="34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Барсуков, В.И. Молекулярная физика и начала термодинамики : учебное пособие / В.И. Барсуков, О.С. Дмитриев ; Министерство образования и науки Российской </w:t>
      </w:r>
      <w:r w:rsidRPr="002A19B5">
        <w:rPr>
          <w:rFonts w:ascii="Times New Roman" w:hAnsi="Times New Roman" w:cs="Times New Roman"/>
          <w:sz w:val="24"/>
          <w:szCs w:val="24"/>
        </w:rPr>
        <w:lastRenderedPageBreak/>
        <w:t>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- 128 с. : ил., табл., схем. - Библиогр. в кн. - ISBN 978-5-8265-1390-3 ; То же [Электронный ресурс]. - URL: </w:t>
      </w:r>
      <w:hyperlink r:id="rId74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http://biblioclub.ru/index.php?page=book&amp;id=444634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836CA5" w:rsidRPr="008D44ED" w:rsidRDefault="00836CA5" w:rsidP="002A19B5">
      <w:pPr>
        <w:pStyle w:val="a4"/>
        <w:numPr>
          <w:ilvl w:val="0"/>
          <w:numId w:val="34"/>
        </w:numPr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19B5">
        <w:rPr>
          <w:rFonts w:ascii="Times New Roman" w:hAnsi="Times New Roman" w:cs="Times New Roman"/>
          <w:sz w:val="24"/>
          <w:szCs w:val="24"/>
        </w:rPr>
        <w:t>Кудасова, С.В. Курс лекций по общей физике : учебное пособие для бакалавров / С.В. Кудасова, М.В. Солодихина. - Москва ; Берлин : Директ-Медиа, 2016. - Ч. 1. Механика. Молекулярная физика и термодинамика. - 174 с. : ил., табл. - Библиогр. в кн. - ISBN 978-5-4475-6909-9 ; То же [Электронный ресурс]. - URL: </w:t>
      </w:r>
      <w:hyperlink r:id="rId75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http://biblioclub.ru/index.php?page=book&amp;id=436995</w:t>
        </w:r>
      </w:hyperlink>
    </w:p>
    <w:p w:rsidR="008D44ED" w:rsidRPr="002A19B5" w:rsidRDefault="008D44ED" w:rsidP="002A19B5">
      <w:pPr>
        <w:pStyle w:val="a4"/>
        <w:numPr>
          <w:ilvl w:val="0"/>
          <w:numId w:val="34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Никеров, В.А. Физика для вузов: механика и молекулярная физика : учебник / В.А. Никеров. - Москва : Издательско-торговая корпорация «Дашков и К°», 2017. - 136 с. : табл., граф., схем. - ISBN 978-5-394-00691-3 ; То же [Электронный ресурс]. - URL: </w:t>
      </w:r>
      <w:hyperlink r:id="rId76" w:history="1">
        <w:r w:rsidRPr="002A19B5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http://biblioclub.ru/index.php?page=book&amp;id=450772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1. Алимов, В.В. Специальный перевод. Практический курс перевода / В.В. Алимов, Ю.В. Артемьева. - М.: Либроком, 2014. - 208 с.</w:t>
      </w:r>
    </w:p>
    <w:p w:rsidR="00B67223" w:rsidRPr="002A19B5" w:rsidRDefault="00B67223" w:rsidP="002A19B5">
      <w:pPr>
        <w:shd w:val="clear" w:color="auto" w:fill="FFFFFF"/>
        <w:tabs>
          <w:tab w:val="left" w:pos="10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2. Кабакчи, В. В. Практика английского языка: сб. упражнений по переводу / В. В. Кабакчи. - 2-е изд., испр. - СПб.: Союз, 2000. - 256 с.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3. Крупнов, В. Н. Практикум по переводу с английского языка на русский: учеб. пособие для студентов вузов / В. Н. Крупнов. - М.: Высш. шк., 2005. - 279 с.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4. Петрова, О. В. Введение в теорию и практику перевода (на материале английского языка): учеб. пособие для студентов вузов / О. В. Петрова. -Нижегород. гос. лингвист, ун-т. -М. : Восток-Запад : </w:t>
      </w:r>
      <w:r w:rsidRPr="002A19B5">
        <w:rPr>
          <w:rFonts w:ascii="Times New Roman" w:hAnsi="Times New Roman"/>
          <w:sz w:val="24"/>
          <w:szCs w:val="24"/>
          <w:lang w:val="en-US"/>
        </w:rPr>
        <w:t>ACT</w:t>
      </w:r>
      <w:r w:rsidRPr="002A19B5">
        <w:rPr>
          <w:rFonts w:ascii="Times New Roman" w:hAnsi="Times New Roman"/>
          <w:sz w:val="24"/>
          <w:szCs w:val="24"/>
        </w:rPr>
        <w:t>, 2006. - 96 с.</w:t>
      </w:r>
    </w:p>
    <w:p w:rsidR="00B67223" w:rsidRPr="002A19B5" w:rsidRDefault="00B67223" w:rsidP="002A19B5">
      <w:pPr>
        <w:shd w:val="clear" w:color="auto" w:fill="FFFFFF"/>
        <w:tabs>
          <w:tab w:val="left" w:pos="10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5. Сдобников, В. В. 20 уроков устного перевода: учеб.для студентов / В. В. Сдобников. -Нижегород. гос. лингвист, ун-т. - М.: Восток-Запад, 2006. - 142 с.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6. Сдобников, В. В. Начальный курс коммерческого перевода. Английский язык: учеб. пособиедля студентов лингвист, вузов и вузов экон. профиля / В. В. Сдобников. -Нижегород. гос. лингвист, ун-т. - М.: Восток-Запад, 2006. - 201 с.</w:t>
      </w:r>
    </w:p>
    <w:p w:rsidR="00B67223" w:rsidRPr="002A19B5" w:rsidRDefault="00B67223" w:rsidP="002A19B5">
      <w:pPr>
        <w:shd w:val="clear" w:color="auto" w:fill="FFFFFF"/>
        <w:tabs>
          <w:tab w:val="left" w:pos="10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7. Семко, С. А. Учебник коммерческого перевода. Английский язык : учеб. для студентов / С. А. Семко. - Нижегород. гос. лингвист. ун-т ; под ред. М. П. Ивашкина. - 2-е изд. - М. : Восток-Запад, 2006. - 268 с.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B67223" w:rsidRPr="002A19B5" w:rsidRDefault="00B67223" w:rsidP="002A19B5">
      <w:p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1. Научная электронная библиотека (</w:t>
      </w:r>
      <w:hyperlink r:id="rId77">
        <w:r w:rsidRPr="002A19B5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2. Новостные учебные материалы для  самостоятельного изучения (</w:t>
      </w:r>
      <w:hyperlink r:id="rId78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http://www.breakingnewsenglish.com/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3. Официальный сайт BBC News (</w:t>
      </w:r>
      <w:hyperlink r:id="rId79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http://www.bbc.com/news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4. Словарная электронная система«Мультитран»(</w:t>
      </w:r>
      <w:hyperlink r:id="rId80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http://www.multitran.ru/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  <w:highlight w:val="white"/>
        </w:rPr>
        <w:t xml:space="preserve">5. </w:t>
      </w:r>
      <w:r w:rsidRPr="002A19B5">
        <w:rPr>
          <w:rFonts w:ascii="Times New Roman" w:hAnsi="Times New Roman"/>
          <w:sz w:val="24"/>
          <w:szCs w:val="24"/>
        </w:rPr>
        <w:t>Электронный переводчик</w:t>
      </w:r>
      <w:r w:rsidRPr="002A19B5">
        <w:rPr>
          <w:rFonts w:ascii="Times New Roman" w:hAnsi="Times New Roman"/>
          <w:sz w:val="24"/>
          <w:szCs w:val="24"/>
          <w:lang w:val="en-US"/>
        </w:rPr>
        <w:t>Translate</w:t>
      </w:r>
      <w:r w:rsidRPr="002A19B5">
        <w:rPr>
          <w:rFonts w:ascii="Times New Roman" w:hAnsi="Times New Roman"/>
          <w:sz w:val="24"/>
          <w:szCs w:val="24"/>
        </w:rPr>
        <w:t>.</w:t>
      </w:r>
      <w:r w:rsidRPr="002A19B5">
        <w:rPr>
          <w:rFonts w:ascii="Times New Roman" w:hAnsi="Times New Roman"/>
          <w:sz w:val="24"/>
          <w:szCs w:val="24"/>
          <w:lang w:val="en-US"/>
        </w:rPr>
        <w:t>ru</w:t>
      </w:r>
      <w:r w:rsidRPr="002A19B5">
        <w:rPr>
          <w:rFonts w:ascii="Times New Roman" w:hAnsi="Times New Roman"/>
          <w:sz w:val="24"/>
          <w:szCs w:val="24"/>
        </w:rPr>
        <w:t xml:space="preserve"> (</w:t>
      </w:r>
      <w:hyperlink r:id="rId81" w:history="1">
        <w:r w:rsidRPr="002A19B5">
          <w:rPr>
            <w:rStyle w:val="af8"/>
            <w:rFonts w:ascii="Times New Roman" w:hAnsi="Times New Roman"/>
            <w:sz w:val="24"/>
            <w:szCs w:val="24"/>
          </w:rPr>
          <w:t>http://www.translate.ru/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6. Электронный словарьABBY Lingvo. </w:t>
      </w:r>
      <w:r w:rsidRPr="002A19B5">
        <w:rPr>
          <w:rFonts w:ascii="Times New Roman" w:hAnsi="Times New Roman"/>
          <w:sz w:val="24"/>
          <w:szCs w:val="24"/>
          <w:lang w:val="en-US"/>
        </w:rPr>
        <w:t>Pro</w:t>
      </w:r>
      <w:r w:rsidRPr="002A19B5">
        <w:rPr>
          <w:rFonts w:ascii="Times New Roman" w:hAnsi="Times New Roman"/>
          <w:sz w:val="24"/>
          <w:szCs w:val="24"/>
        </w:rPr>
        <w:t xml:space="preserve"> (</w:t>
      </w:r>
      <w:hyperlink r:id="rId82" w:history="1"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lingvopro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abbyyonline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com</w:t>
        </w:r>
        <w:r w:rsidRPr="002A19B5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2A19B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2A19B5">
        <w:rPr>
          <w:rFonts w:ascii="Times New Roman" w:hAnsi="Times New Roman"/>
          <w:sz w:val="24"/>
          <w:szCs w:val="24"/>
        </w:rPr>
        <w:t>)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7223" w:rsidRPr="002A19B5" w:rsidRDefault="00B67223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D44E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D44ED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8D44ED" w:rsidRPr="008D44ED" w:rsidRDefault="008D44ED" w:rsidP="008D44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D44E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ED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8D44ED" w:rsidRPr="008D44ED" w:rsidRDefault="008D44ED" w:rsidP="008D44E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ED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8D44ED">
        <w:rPr>
          <w:rFonts w:ascii="Times New Roman" w:hAnsi="Times New Roman"/>
          <w:sz w:val="24"/>
          <w:szCs w:val="24"/>
          <w:lang w:val="en-US"/>
        </w:rPr>
        <w:t>Moodle</w:t>
      </w:r>
      <w:r w:rsidRPr="008D44ED">
        <w:rPr>
          <w:rFonts w:ascii="Times New Roman" w:hAnsi="Times New Roman"/>
          <w:sz w:val="24"/>
          <w:szCs w:val="24"/>
        </w:rPr>
        <w:t xml:space="preserve">. </w:t>
      </w:r>
    </w:p>
    <w:p w:rsidR="008D44ED" w:rsidRDefault="008D44ED" w:rsidP="008D44ED">
      <w:pPr>
        <w:spacing w:after="0" w:line="240" w:lineRule="auto"/>
        <w:ind w:firstLine="709"/>
        <w:jc w:val="both"/>
      </w:pPr>
      <w:r w:rsidRPr="008D44ED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8D44ED">
        <w:rPr>
          <w:rFonts w:ascii="Times New Roman" w:hAnsi="Times New Roman"/>
          <w:sz w:val="24"/>
          <w:szCs w:val="24"/>
          <w:lang w:val="en-US"/>
        </w:rPr>
        <w:t>MS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Office</w:t>
      </w:r>
      <w:r w:rsidRPr="008D44ED">
        <w:rPr>
          <w:rFonts w:ascii="Times New Roman" w:hAnsi="Times New Roman"/>
          <w:sz w:val="24"/>
          <w:szCs w:val="24"/>
        </w:rPr>
        <w:t xml:space="preserve">",  </w:t>
      </w:r>
      <w:r w:rsidRPr="008D44ED">
        <w:rPr>
          <w:rFonts w:ascii="Times New Roman" w:hAnsi="Times New Roman"/>
          <w:sz w:val="24"/>
          <w:szCs w:val="24"/>
          <w:lang w:val="en-US"/>
        </w:rPr>
        <w:t>Microsoft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Office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Project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Professional</w:t>
      </w:r>
      <w:r w:rsidRPr="008D44ED">
        <w:rPr>
          <w:rFonts w:ascii="Times New Roman" w:hAnsi="Times New Roman"/>
          <w:sz w:val="24"/>
          <w:szCs w:val="24"/>
        </w:rPr>
        <w:t xml:space="preserve">, </w:t>
      </w:r>
      <w:r w:rsidRPr="008D44ED">
        <w:rPr>
          <w:rFonts w:ascii="Times New Roman" w:hAnsi="Times New Roman"/>
          <w:sz w:val="24"/>
          <w:szCs w:val="24"/>
          <w:lang w:val="en-US"/>
        </w:rPr>
        <w:t>LMS</w:t>
      </w:r>
      <w:r w:rsidRPr="008D44ED">
        <w:rPr>
          <w:rFonts w:ascii="Times New Roman" w:hAnsi="Times New Roman"/>
          <w:sz w:val="24"/>
          <w:szCs w:val="24"/>
        </w:rPr>
        <w:t xml:space="preserve"> </w:t>
      </w:r>
      <w:r w:rsidRPr="008D44ED">
        <w:rPr>
          <w:rFonts w:ascii="Times New Roman" w:hAnsi="Times New Roman"/>
          <w:sz w:val="24"/>
          <w:szCs w:val="24"/>
          <w:lang w:val="en-US"/>
        </w:rPr>
        <w:t>Moodle</w:t>
      </w:r>
      <w:r>
        <w:t>.</w:t>
      </w:r>
    </w:p>
    <w:p w:rsidR="004C41CD" w:rsidRDefault="004C41CD" w:rsidP="008D44ED">
      <w:pPr>
        <w:spacing w:after="0" w:line="240" w:lineRule="auto"/>
        <w:ind w:firstLine="709"/>
        <w:jc w:val="both"/>
      </w:pPr>
    </w:p>
    <w:p w:rsidR="004C41CD" w:rsidRPr="009F6060" w:rsidRDefault="004C41CD" w:rsidP="008D44ED">
      <w:pPr>
        <w:spacing w:after="0" w:line="240" w:lineRule="auto"/>
        <w:ind w:firstLine="709"/>
        <w:jc w:val="both"/>
      </w:pPr>
    </w:p>
    <w:p w:rsidR="00843CA5" w:rsidRPr="002A19B5" w:rsidRDefault="00843CA5" w:rsidP="002A19B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9" w:name="_Toc17948939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6. ПРОГРАММ</w:t>
      </w:r>
      <w:r w:rsidR="004C41C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ПРАКТИК</w:t>
      </w:r>
      <w:bookmarkEnd w:id="19"/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производственная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педагогическая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43CA5" w:rsidRPr="002A19B5" w:rsidRDefault="00843CA5" w:rsidP="002A19B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Практика студентов является составной частью основной образовательной программы высшего профессионального образования. Она проводится в соответствии с учебными планами и графиком учебного процесса. Цели и объемы практики определяются соответствующими государственными образовательными стандартами высшего профессионального образования.</w:t>
      </w:r>
    </w:p>
    <w:p w:rsidR="00843CA5" w:rsidRPr="002A19B5" w:rsidRDefault="00843CA5" w:rsidP="002A19B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Важнейшим компонентом подготовки учителя является овладение научными основами теории и методики обучения физике и  профессиональными умениями. В период педагогической практики выявляется уровень научной подготовки студента и развиваются  технологические и исследовательские умения:</w:t>
      </w:r>
    </w:p>
    <w:p w:rsidR="00843CA5" w:rsidRPr="002A19B5" w:rsidRDefault="00843CA5" w:rsidP="002A19B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- анализировать с позиций современной науки содержание курсов физики основной и профильной средней школ и соответствующих курсов информатики;</w:t>
      </w:r>
    </w:p>
    <w:p w:rsidR="00843CA5" w:rsidRPr="002A19B5" w:rsidRDefault="00843CA5" w:rsidP="002A19B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- применять в учебном процессе современные формы, методы и средства обучения, в том числе компьютерные технологии;</w:t>
      </w:r>
    </w:p>
    <w:p w:rsidR="00843CA5" w:rsidRPr="002A19B5" w:rsidRDefault="00843CA5" w:rsidP="002A19B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- творчески использовать для обучения и развития учащихся закономерности теории и методики обучения физике, теории и методики обучения информатике;</w:t>
      </w:r>
    </w:p>
    <w:p w:rsidR="00843CA5" w:rsidRPr="002A19B5" w:rsidRDefault="00843CA5" w:rsidP="002A19B5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- выделять особенности учебного процесса в различных типах школ и принимать активное участие в реализации авторских программ учителей по отдельным темам и разделам курсов.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имеет своей целью первичное знакомство со школой и проводится параллельно с курсом Методика преподавания общие вопросы.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Цели и задачи 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Целями производственной практики являются: Первичное знакомство с учебным заведением, с особенностями работы учителя физики и математики, с работой физической лаборатории, с воспитательной работой в школе.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Задачами производственной практики являются:</w:t>
      </w:r>
    </w:p>
    <w:p w:rsidR="00843CA5" w:rsidRPr="002A19B5" w:rsidRDefault="00843CA5" w:rsidP="002A19B5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личностных и профессиональных качеств будущего учителя;</w:t>
      </w:r>
    </w:p>
    <w:p w:rsidR="00843CA5" w:rsidRPr="002A19B5" w:rsidRDefault="00843CA5" w:rsidP="002A19B5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у студентов устойчивого интереса  к профессии преподавателя.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4"/>
        <w:gridCol w:w="2264"/>
        <w:gridCol w:w="1514"/>
        <w:gridCol w:w="1908"/>
        <w:gridCol w:w="1532"/>
        <w:gridCol w:w="1532"/>
      </w:tblGrid>
      <w:tr w:rsidR="00843CA5" w:rsidRPr="002A19B5" w:rsidTr="000B2BFA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43CA5" w:rsidRPr="002A19B5" w:rsidTr="000B2BFA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F0669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F06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F06693" w:rsidP="002A19B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F06693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8D4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06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D4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1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полученные теоретические знания в деятельности учителя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 w:rsidP="00F066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F06693" w:rsidRDefault="00F06693" w:rsidP="00F066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F06693" w:rsidRDefault="00F06693" w:rsidP="00F066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F06693" w:rsidRDefault="00F06693" w:rsidP="00F06693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УК.4.3. </w:t>
            </w:r>
          </w:p>
          <w:p w:rsidR="00F06693" w:rsidRDefault="00F06693" w:rsidP="00F066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F06693" w:rsidRDefault="00F06693" w:rsidP="00F066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отчетов по практике</w:t>
            </w:r>
          </w:p>
        </w:tc>
      </w:tr>
    </w:tbl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843CA5" w:rsidRPr="002A19B5" w:rsidRDefault="00843CA5" w:rsidP="002A19B5">
      <w:pPr>
        <w:pStyle w:val="13"/>
        <w:spacing w:after="0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Практика проводится с дискретно, путем выделения в календарном учебном графике непрерывного периода учебного времени для проведения практики.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hAnsi="Times New Roman"/>
          <w:sz w:val="24"/>
          <w:szCs w:val="24"/>
        </w:rPr>
        <w:t>Производственная (педагогическая) практика проводится стационарно, на базе профильных организаций. Обучающийся закрепляется за учителем физики или математики и выполняют функции учителя физики и математики.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учебной/производственной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843CA5" w:rsidRPr="002A19B5" w:rsidRDefault="00843CA5" w:rsidP="002A19B5">
      <w:pPr>
        <w:shd w:val="clear" w:color="auto" w:fill="FFFFFF"/>
        <w:suppressAutoHyphens/>
        <w:autoSpaceDE w:val="0"/>
        <w:spacing w:after="0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/>
          <w:sz w:val="24"/>
          <w:szCs w:val="24"/>
          <w:lang w:eastAsia="ar-SA"/>
        </w:rPr>
        <w:t>Производственная (педагогическая) практика по направлению подготовки 44.03.05 - «Педагогическое образование (с двумя профилями подготовки)» с профилем подготовки «Физика и Математика» проводится на базе профильных организаций (муниципальных и государственных общеобразовательных учреждений).</w:t>
      </w:r>
    </w:p>
    <w:p w:rsidR="00843CA5" w:rsidRPr="002A19B5" w:rsidRDefault="00843CA5" w:rsidP="002A19B5">
      <w:pPr>
        <w:shd w:val="clear" w:color="auto" w:fill="FFFFFF"/>
        <w:suppressAutoHyphens/>
        <w:autoSpaceDE w:val="0"/>
        <w:spacing w:after="0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/>
          <w:sz w:val="24"/>
          <w:szCs w:val="24"/>
          <w:lang w:eastAsia="ar-SA"/>
        </w:rPr>
        <w:t>При выборе баз практики необходимо руководствоваться следующими критериями:</w:t>
      </w:r>
    </w:p>
    <w:p w:rsidR="00843CA5" w:rsidRPr="002A19B5" w:rsidRDefault="00843CA5" w:rsidP="002A19B5">
      <w:pPr>
        <w:pStyle w:val="a4"/>
        <w:numPr>
          <w:ilvl w:val="0"/>
          <w:numId w:val="15"/>
        </w:numPr>
        <w:shd w:val="clear" w:color="auto" w:fill="FFFFFF"/>
        <w:suppressAutoHyphens/>
        <w:autoSpaceDE w:val="0"/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наличием в образовательном учреждении: </w:t>
      </w:r>
    </w:p>
    <w:p w:rsidR="00843CA5" w:rsidRPr="002A19B5" w:rsidRDefault="00843CA5" w:rsidP="002A19B5">
      <w:pPr>
        <w:pStyle w:val="a4"/>
        <w:numPr>
          <w:ilvl w:val="0"/>
          <w:numId w:val="15"/>
        </w:numPr>
        <w:shd w:val="clear" w:color="auto" w:fill="FFFFFF"/>
        <w:suppressAutoHyphens/>
        <w:autoSpaceDE w:val="0"/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высококвалифицированных специалистов;</w:t>
      </w:r>
    </w:p>
    <w:p w:rsidR="00843CA5" w:rsidRPr="002A19B5" w:rsidRDefault="00843CA5" w:rsidP="002A19B5">
      <w:pPr>
        <w:pStyle w:val="a4"/>
        <w:numPr>
          <w:ilvl w:val="0"/>
          <w:numId w:val="15"/>
        </w:numPr>
        <w:shd w:val="clear" w:color="auto" w:fill="FFFFFF"/>
        <w:suppressAutoHyphens/>
        <w:autoSpaceDE w:val="0"/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современной материально-технической базы;</w:t>
      </w:r>
    </w:p>
    <w:p w:rsidR="00843CA5" w:rsidRPr="002A19B5" w:rsidRDefault="00843CA5" w:rsidP="002A19B5">
      <w:pPr>
        <w:pStyle w:val="a4"/>
        <w:numPr>
          <w:ilvl w:val="0"/>
          <w:numId w:val="15"/>
        </w:numPr>
        <w:shd w:val="clear" w:color="auto" w:fill="FFFFFF"/>
        <w:suppressAutoHyphens/>
        <w:autoSpaceDE w:val="0"/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современных учебно-методических комплексов;</w:t>
      </w:r>
    </w:p>
    <w:p w:rsidR="00843CA5" w:rsidRPr="002A19B5" w:rsidRDefault="00843CA5" w:rsidP="002A19B5">
      <w:pPr>
        <w:pStyle w:val="a4"/>
        <w:numPr>
          <w:ilvl w:val="0"/>
          <w:numId w:val="15"/>
        </w:numPr>
        <w:shd w:val="clear" w:color="auto" w:fill="FFFFFF"/>
        <w:suppressAutoHyphens/>
        <w:autoSpaceDE w:val="0"/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современного программного обеспечения.</w:t>
      </w:r>
    </w:p>
    <w:p w:rsidR="00843CA5" w:rsidRPr="002A19B5" w:rsidRDefault="00843CA5" w:rsidP="002A19B5">
      <w:pPr>
        <w:shd w:val="clear" w:color="auto" w:fill="FFFFFF"/>
        <w:suppressAutoHyphens/>
        <w:autoSpaceDE w:val="0"/>
        <w:spacing w:after="0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</w:t>
      </w:r>
      <w:r w:rsidRPr="002A19B5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2A19B5">
        <w:rPr>
          <w:rFonts w:ascii="Times New Roman" w:eastAsia="Times New Roman" w:hAnsi="Times New Roman"/>
          <w:i/>
          <w:sz w:val="24"/>
          <w:szCs w:val="24"/>
          <w:lang w:eastAsia="ar-SA"/>
        </w:rPr>
        <w:t>]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педагогической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 w:rsidR="00F0669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з.е./</w:t>
      </w:r>
      <w:r w:rsidR="00F0669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</w:t>
      </w:r>
      <w:r w:rsidR="00F06693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</w:t>
      </w:r>
      <w:r w:rsidR="00F066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(педагогической)</w:t>
      </w:r>
      <w:r w:rsidRPr="002A19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843CA5" w:rsidRPr="002A19B5" w:rsidTr="00A46607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843CA5" w:rsidRPr="002A19B5" w:rsidTr="00A46607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3CA5" w:rsidRPr="002A19B5" w:rsidTr="00A46607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iCs/>
                <w:sz w:val="24"/>
                <w:szCs w:val="24"/>
              </w:rPr>
              <w:t>Подготовительный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</w:tc>
      </w:tr>
      <w:tr w:rsidR="00843CA5" w:rsidRPr="002A19B5" w:rsidTr="00A46607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Основной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Проект разработки</w:t>
            </w:r>
          </w:p>
        </w:tc>
      </w:tr>
      <w:tr w:rsidR="00843CA5" w:rsidRPr="002A19B5" w:rsidTr="00A46607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Заключительный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9B5">
              <w:rPr>
                <w:rFonts w:ascii="Times New Roman" w:hAnsi="Times New Roman"/>
                <w:bCs/>
                <w:sz w:val="24"/>
                <w:szCs w:val="24"/>
              </w:rPr>
              <w:t>Письменный отчет</w:t>
            </w:r>
          </w:p>
        </w:tc>
      </w:tr>
      <w:tr w:rsidR="00843CA5" w:rsidRPr="002A19B5" w:rsidTr="00A46607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 </w:t>
      </w:r>
    </w:p>
    <w:p w:rsidR="00843CA5" w:rsidRPr="002A19B5" w:rsidRDefault="00843CA5" w:rsidP="002A19B5">
      <w:pPr>
        <w:pStyle w:val="14"/>
        <w:spacing w:after="0" w:line="276" w:lineRule="auto"/>
        <w:ind w:firstLine="709"/>
        <w:jc w:val="both"/>
        <w:rPr>
          <w:rFonts w:eastAsia="Calibri"/>
          <w:iCs/>
          <w:lang w:eastAsia="en-US"/>
        </w:rPr>
      </w:pPr>
      <w:r w:rsidRPr="002A19B5">
        <w:rPr>
          <w:rFonts w:eastAsia="Calibri"/>
          <w:iCs/>
          <w:lang w:eastAsia="en-US"/>
        </w:rPr>
        <w:t xml:space="preserve">Обучающийся при выполнении различных видов работ на производственной (педагогической) практике обязан применить хотя бы одну из следующих технологий: </w:t>
      </w:r>
    </w:p>
    <w:p w:rsidR="00843CA5" w:rsidRPr="002A19B5" w:rsidRDefault="00843CA5" w:rsidP="002A19B5">
      <w:pPr>
        <w:pStyle w:val="14"/>
        <w:spacing w:after="0" w:line="276" w:lineRule="auto"/>
        <w:ind w:firstLine="709"/>
        <w:jc w:val="both"/>
        <w:rPr>
          <w:rFonts w:eastAsia="Calibri"/>
          <w:iCs/>
          <w:lang w:eastAsia="en-US"/>
        </w:rPr>
      </w:pPr>
      <w:r w:rsidRPr="002A19B5">
        <w:rPr>
          <w:rFonts w:eastAsia="Calibri"/>
          <w:iCs/>
          <w:lang w:eastAsia="en-US"/>
        </w:rPr>
        <w:t>Модульную - это система средств, приемов, с помощью которых достигается интегрирующая дидактическая цель в совокупности модулей учебной дисциплины,</w:t>
      </w:r>
    </w:p>
    <w:p w:rsidR="00843CA5" w:rsidRPr="002A19B5" w:rsidRDefault="00843CA5" w:rsidP="002A19B5">
      <w:pPr>
        <w:pStyle w:val="14"/>
        <w:spacing w:after="0" w:line="276" w:lineRule="auto"/>
        <w:ind w:firstLine="709"/>
        <w:jc w:val="both"/>
        <w:rPr>
          <w:rFonts w:eastAsia="Calibri"/>
          <w:iCs/>
          <w:lang w:eastAsia="en-US"/>
        </w:rPr>
      </w:pPr>
      <w:r w:rsidRPr="002A19B5">
        <w:rPr>
          <w:rFonts w:eastAsia="Calibri"/>
          <w:iCs/>
          <w:lang w:eastAsia="en-US"/>
        </w:rPr>
        <w:t xml:space="preserve">Интегральную - сочетающую личностно-деятельностный подход с дидактоцентрическим, позволяя обеспечивать развитие личности на базе хорошо усвоенного </w:t>
      </w:r>
      <w:r w:rsidRPr="002A19B5">
        <w:rPr>
          <w:rFonts w:eastAsia="Calibri"/>
          <w:iCs/>
          <w:lang w:eastAsia="en-US"/>
        </w:rPr>
        <w:lastRenderedPageBreak/>
        <w:t>предметного содержания. Слагаемыми этой технологии являются: профили и уровни, на работу с которыми рассчитана данная технология; специфическая организация управления деятельностью различных групп учеников; развивающий эффект на основе положительной обратной связи и применения метода проектов. Основной единицей учебного процесса интегрального типа служит не отдельный урок, а целый блок уроков по теме.</w:t>
      </w:r>
    </w:p>
    <w:p w:rsidR="00843CA5" w:rsidRPr="002A19B5" w:rsidRDefault="00843CA5" w:rsidP="002A19B5">
      <w:pPr>
        <w:pStyle w:val="14"/>
        <w:spacing w:after="0" w:line="276" w:lineRule="auto"/>
        <w:ind w:firstLine="709"/>
        <w:jc w:val="both"/>
        <w:rPr>
          <w:rFonts w:eastAsia="Calibri"/>
          <w:iCs/>
          <w:lang w:eastAsia="en-US"/>
        </w:rPr>
      </w:pPr>
      <w:r w:rsidRPr="002A19B5">
        <w:rPr>
          <w:rFonts w:eastAsia="Calibri"/>
          <w:iCs/>
          <w:lang w:eastAsia="en-US"/>
        </w:rPr>
        <w:t>Укрупнения дидактических единиц – технология, позволяющая применять обобщения в текущей учебной работе на каждом уроке; устанавливать больше логических связей в материале; выделять главное и существенное в большой дозе материала; понимать значение материала в общей системе ЗУН; выявить больше меж предметных связей; более эмоционально подать материал; сделать более эффективным закрепление материала.</w:t>
      </w:r>
    </w:p>
    <w:p w:rsidR="00843CA5" w:rsidRPr="002A19B5" w:rsidRDefault="00843CA5" w:rsidP="002A19B5">
      <w:pPr>
        <w:pStyle w:val="14"/>
        <w:spacing w:after="0" w:line="276" w:lineRule="auto"/>
        <w:ind w:firstLine="709"/>
        <w:jc w:val="both"/>
        <w:rPr>
          <w:rFonts w:eastAsia="Calibri"/>
          <w:iCs/>
          <w:lang w:eastAsia="en-US"/>
        </w:rPr>
      </w:pPr>
      <w:r w:rsidRPr="002A19B5">
        <w:rPr>
          <w:rFonts w:eastAsia="Calibri"/>
          <w:iCs/>
          <w:lang w:eastAsia="en-US"/>
        </w:rPr>
        <w:t>Развивающего обучения - Под развивающим обучением понимается новый, активно-деятельностный способ (тип) обучения, идущий на смену объяснительно-иллюстративному способу (типу). Развивающее обучение учитывает и использует закономерности развития, приспосабливается к уровню и особенностям индивидуума. В развивающем обучении педагогические воздействия опережают, стимулируют, направляют и ускоряют развитие наследственных данных личности. В развивающем обучении ребенок является полноценным субъектом деятельности. Развивающее обучение направлено на развитие всей целостной совокупности качеств личности. Развивающее обучение происходит в зоне ближайшего развития ребенка.</w:t>
      </w:r>
    </w:p>
    <w:p w:rsidR="00843CA5" w:rsidRPr="002A19B5" w:rsidRDefault="00843CA5" w:rsidP="002A19B5">
      <w:pPr>
        <w:pStyle w:val="14"/>
        <w:spacing w:after="0" w:line="276" w:lineRule="auto"/>
        <w:ind w:firstLine="709"/>
        <w:jc w:val="both"/>
        <w:rPr>
          <w:rFonts w:eastAsia="Calibri"/>
          <w:iCs/>
          <w:lang w:eastAsia="en-US"/>
        </w:rPr>
      </w:pPr>
      <w:r w:rsidRPr="002A19B5">
        <w:rPr>
          <w:rFonts w:eastAsia="Calibri"/>
          <w:iCs/>
          <w:lang w:eastAsia="en-US"/>
        </w:rPr>
        <w:t>Информационную -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явления..</w:t>
      </w:r>
    </w:p>
    <w:p w:rsidR="00843CA5" w:rsidRPr="002A19B5" w:rsidRDefault="00843CA5" w:rsidP="002A19B5">
      <w:pPr>
        <w:pStyle w:val="14"/>
        <w:spacing w:after="0" w:line="276" w:lineRule="auto"/>
        <w:ind w:firstLine="709"/>
        <w:jc w:val="both"/>
        <w:rPr>
          <w:rFonts w:eastAsia="Calibri"/>
          <w:iCs/>
          <w:lang w:eastAsia="en-US"/>
        </w:rPr>
      </w:pPr>
      <w:r w:rsidRPr="002A19B5">
        <w:rPr>
          <w:rFonts w:eastAsia="Calibri"/>
          <w:iCs/>
          <w:lang w:eastAsia="en-US"/>
        </w:rPr>
        <w:t>Во время прохождения производственной (педагогической)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321"/>
        <w:gridCol w:w="1839"/>
        <w:gridCol w:w="1698"/>
        <w:gridCol w:w="1698"/>
        <w:gridCol w:w="1135"/>
        <w:gridCol w:w="854"/>
        <w:gridCol w:w="816"/>
      </w:tblGrid>
      <w:tr w:rsidR="00843CA5" w:rsidRPr="002A19B5" w:rsidTr="000B2BFA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43CA5" w:rsidRPr="002A19B5" w:rsidTr="000B2BFA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06693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>
            <w:r w:rsidRPr="00911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>
            <w:r w:rsidRPr="00911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Постановка задачи на практику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>
            <w:r w:rsidRPr="00911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Планирование процесса </w:t>
            </w:r>
            <w:r w:rsidRPr="002A19B5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 проекта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>
            <w:r w:rsidRPr="00911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Заполнение информационной карты проекта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>
            <w:r w:rsidRPr="00911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Организация и проведение проекта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06693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>
            <w:r w:rsidRPr="00911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>
            <w:r w:rsidRPr="00911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2A19B5" w:rsidRDefault="00F06693" w:rsidP="008D44E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2A19B5" w:rsidRDefault="00F06693" w:rsidP="008D44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CA5" w:rsidRPr="002A19B5" w:rsidTr="000B2BF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3CA5" w:rsidRPr="002A19B5" w:rsidRDefault="00843CA5" w:rsidP="002A19B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843CA5" w:rsidRPr="002A19B5" w:rsidRDefault="00843CA5" w:rsidP="002A19B5">
      <w:pPr>
        <w:spacing w:after="0"/>
        <w:ind w:firstLine="340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2A19B5">
        <w:rPr>
          <w:rFonts w:ascii="Times New Roman" w:hAnsi="Times New Roman"/>
          <w:sz w:val="24"/>
          <w:szCs w:val="24"/>
        </w:rPr>
        <w:t>Являются педагогический дневник студента, эссе, представляющее собой аналитическое обобщение педагогической деятельности и проектная работа, включающая предложение для улучшения некоторых моментов деятельности учителя.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По окончании производственной (педагогической) практики обучаемый- сдает групповому руководителю дневник, подписанным непосредственным руководителем практики от учреждения, отчетные документы, предусмотренными программой практики и творческую практическую разработку в виде: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карточки с описанием экспериментальной установки,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разработка тестовых заданий,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разработка конспекта урока по дополнительной теме,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разработка внеклассного мероприятия,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разработка плана размещения оборудования в лаборантской,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разработка электронного сопровождения урока,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разработка заданий по учебно-исследовательской деятельности школьников.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руководителей практики от учреждения (учителей, классных руководителей)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Оценивание работы каждого обучаемого осуществляется путем анализа предоставленной отчетной документации, качества оформления результатов работы. Итоговая оценка по практике учитывает эффективность проведенной обучаемым учебно-воспитательной деятельности, участие в методической работе учреждения, общественную активность обучаемого, трудовую дисциплину, его отношение к педагогической профессии, к учащимся, качество отчетной документации.</w:t>
      </w:r>
    </w:p>
    <w:p w:rsidR="00843CA5" w:rsidRPr="002A19B5" w:rsidRDefault="00843CA5" w:rsidP="002A19B5">
      <w:pPr>
        <w:pStyle w:val="1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Результаты практики оцениваются дифференцированной отметкой «отлично», «хорошо», «удовлетворительно», «неудовлетворительно».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>«ОТЛИЧНО» ставится обучаемому, который выполнил на высоком уровне весь объем работы, требуемый программой практики того или иного курса; обнаружил умение правильно определять и эффективно осуществлять основную учебно-воспитательную задачу с учетом возрастных и индивидуальных особенностей учащихся; проявил в работе самостоятельность, творческий подход, педагогический такт, продемонстрировал  высокий уровень общепедагогической  методической и математической культуры и представил в срок все указанные документы.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«ХОРОШО» ставится обучаемому, который полностью выполнил намеченную на период практики работу, показал умение определять основные учебно-воспитательные задачи и способы их решения; проявил инициативу в работе, но при этом не проявил творческого подхода к работе.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«УДОВЛЕТВОРИТЕЛЬНО» ставится обучаемому, который выполнил программу работы, но не проявил глубоких знаний психолого-педагогических и методических теорий и умений применять их на практике; допускал ошибки в планировании и проведении учебно-воспитательной работы; не учитывал в достаточной степени возрастные и индивидуальные особенности учащихся.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«НЕУДОВЛЕТВОРИТЕЛЬНО» ставится обучаемому, который не выполнил намеченную учебную и внеучебную воспитательную работу; обнаружил слабое знание психолого-педагогических и методических теорий, неумение применять их для реализации дидактических и воспитательных задач; не установил правильные взаимоотношения с учащимися и не организовал их педагогически целесообразную деятельность. Отметка «неудовлетворительно» ставиться студенту, который не предоставил отчетную документацию в сроки, указанные в плане практики.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По результатам практики проводится студенческая заключительная конференция. Итоги практики обучаемых обсуждаются на заседаниях кафедр, совете факультета.</w:t>
      </w:r>
    </w:p>
    <w:p w:rsidR="00843CA5" w:rsidRPr="002A19B5" w:rsidRDefault="00843CA5" w:rsidP="002A19B5">
      <w:pPr>
        <w:suppressAutoHyphens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учебной/производственной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2A19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0B2BFA" w:rsidRPr="002A19B5" w:rsidRDefault="000B2BFA" w:rsidP="002A19B5">
      <w:pPr>
        <w:pStyle w:val="a4"/>
        <w:numPr>
          <w:ilvl w:val="0"/>
          <w:numId w:val="35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учеб. пособие для СПО / А. В. Ястребов. — 2-е изд., испр. и доп. — Москва : Издательство Юрайт, 2018. — 201 с. — (Серия : Профессиональное образование). — ISBN 978-5-534-09576-0. — Текст : электронный // ЭБС Юрайт [сайт]. — URL: </w:t>
      </w:r>
      <w:hyperlink r:id="rId83" w:tgtFrame="_blank" w:history="1">
        <w:r w:rsidRPr="002A19B5">
          <w:rPr>
            <w:rFonts w:ascii="Times New Roman" w:hAnsi="Times New Roman" w:cs="Times New Roman"/>
            <w:sz w:val="24"/>
            <w:szCs w:val="24"/>
          </w:rPr>
          <w:t>https://biblio-online.ru/bcode/428160</w:t>
        </w:r>
      </w:hyperlink>
      <w:r w:rsidRPr="002A19B5">
        <w:rPr>
          <w:rFonts w:ascii="Times New Roman" w:hAnsi="Times New Roman" w:cs="Times New Roman"/>
          <w:sz w:val="24"/>
          <w:szCs w:val="24"/>
        </w:rPr>
        <w:t> </w:t>
      </w:r>
    </w:p>
    <w:p w:rsidR="000B2BFA" w:rsidRPr="002A19B5" w:rsidRDefault="000B2BFA" w:rsidP="002A19B5">
      <w:pPr>
        <w:pStyle w:val="a4"/>
        <w:numPr>
          <w:ilvl w:val="0"/>
          <w:numId w:val="35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Петрушин, В. И. Развитие творческих способностей : учеб. пособие / В. И. Петрушин. — Москва : Издательство Юрайт, 2018. — 221 с. — (Серия : Образовательный процесс). — ISBN 978-5-534-04905-3. — Текст : электронный // ЭБС Юрайт [сайт]. — URL: </w:t>
      </w:r>
      <w:hyperlink r:id="rId84" w:tgtFrame="_blank" w:history="1">
        <w:r w:rsidRPr="002A19B5">
          <w:rPr>
            <w:rFonts w:ascii="Times New Roman" w:hAnsi="Times New Roman" w:cs="Times New Roman"/>
            <w:sz w:val="24"/>
            <w:szCs w:val="24"/>
          </w:rPr>
          <w:t>https://biblio-online.ru/bcode/415975</w:t>
        </w:r>
      </w:hyperlink>
    </w:p>
    <w:p w:rsidR="000B2BFA" w:rsidRPr="002A19B5" w:rsidRDefault="000B2BFA" w:rsidP="002A19B5">
      <w:pPr>
        <w:pStyle w:val="a4"/>
        <w:numPr>
          <w:ilvl w:val="0"/>
          <w:numId w:val="35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;[Электронный ресурс]. - URL: </w:t>
      </w:r>
      <w:hyperlink r:id="rId85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0B2BFA" w:rsidRPr="002A19B5" w:rsidRDefault="000B2BFA" w:rsidP="002A19B5">
      <w:pPr>
        <w:pStyle w:val="a4"/>
        <w:numPr>
          <w:ilvl w:val="0"/>
          <w:numId w:val="35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</w:t>
      </w:r>
      <w:r w:rsidRPr="002A19B5">
        <w:rPr>
          <w:rFonts w:ascii="Times New Roman" w:hAnsi="Times New Roman" w:cs="Times New Roman"/>
          <w:sz w:val="24"/>
          <w:szCs w:val="24"/>
        </w:rPr>
        <w:lastRenderedPageBreak/>
        <w:t xml:space="preserve">табл. - Библиогр. в кн. - ISBN 978-5-9925-0986-1 ; То же [Электронный ресурс]. - URL: </w:t>
      </w:r>
      <w:hyperlink r:id="rId86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0B2BFA" w:rsidRPr="002A19B5" w:rsidRDefault="000B2BFA" w:rsidP="002A19B5">
      <w:pPr>
        <w:pStyle w:val="a4"/>
        <w:numPr>
          <w:ilvl w:val="0"/>
          <w:numId w:val="35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Педагогическая практика бакалавра профессионального обучения : учебное пособие / Е. Гараева,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- 166 с. ; [Электронный ресурс]. - URL: </w:t>
      </w:r>
      <w:hyperlink r:id="rId87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http://biblioclub.ru/index.php?page=book&amp;id=259213</w:t>
        </w:r>
      </w:hyperlink>
    </w:p>
    <w:p w:rsidR="000B2BFA" w:rsidRPr="002A19B5" w:rsidRDefault="000B2BFA" w:rsidP="002A19B5">
      <w:pPr>
        <w:pStyle w:val="a4"/>
        <w:numPr>
          <w:ilvl w:val="0"/>
          <w:numId w:val="35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 : практикум / авт.-сост. И.М. Агибова, В.К. Крахоткина, О.В. Федина ; Министерство образования и науки Российской Федерации и др. - Ставрополь : СКФУ, 2017. - 100 с. : табл. - Библиогр. в кн. ; То же [Электронный ресурс]. - URL: </w:t>
      </w:r>
      <w:hyperlink r:id="rId88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0B2BFA" w:rsidRPr="002A19B5" w:rsidRDefault="000B2BFA" w:rsidP="002A19B5">
      <w:pPr>
        <w:pStyle w:val="a4"/>
        <w:numPr>
          <w:ilvl w:val="0"/>
          <w:numId w:val="35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 : практикум / авт.-сост. И.М. Агибова, В.К. Крахоткина ; Министерство образования и науки Российской Федерации, Северо-Кавказский федеральный университет и др. - Ставрополь : СКФУ, 2017. - 130 с. : ил., табл. - Библиогр. в кн. ; То же [Электронный ресурс]. - URL: </w:t>
      </w:r>
      <w:hyperlink r:id="rId89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843CA5" w:rsidRPr="002A19B5" w:rsidRDefault="00843CA5" w:rsidP="002A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;[Электронный ресурс]. - URL: </w:t>
      </w:r>
      <w:hyperlink r:id="rId90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[Электронный ресурс]. - URL: </w:t>
      </w:r>
      <w:hyperlink r:id="rId91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 : практикум / авт.-сост. И.М. Агибова, В.К. Крахоткина, О.В. Федина ; Министерство образования и науки Российской Федерации и др. - Ставрополь : СКФУ, 2017. - 100 с. : табл. - Библиогр. в кн. ; [Электронный ресурс]. - URL: </w:t>
      </w:r>
      <w:hyperlink r:id="rId92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 : практикум / авт.-сост. И.М. Агибова, В.К. Крахоткина ; Министерство образования и науки Российской Федерации, Северо-Кавказский федеральный университет и др. - Ставрополь : СКФУ, 2017. - 130 с. : ил., табл. - Библиогр. в кн. ; [Электронный ресурс]. - URL: </w:t>
      </w:r>
      <w:hyperlink r:id="rId93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Сборник контекстных задач по методике обучения физике : учебное пособие для студентов вузов / Н.С. Пурышева, Н.В. Шаронова, Н.В. Ромашкина, Е.А. Мишина. - Москва : Прометей, 2013. - 116 с. - ISBN 978-5-7042-2412-9 ; [Электронный ресурс]. - URL: </w:t>
      </w:r>
      <w:hyperlink r:id="rId94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http://biblioclub.ru/index.php?page=book&amp;id=212824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 xml:space="preserve">Ловягин, С.А. Изучение механических явлений в основной школе: экспериментальный метод и исторический подход :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</w:t>
      </w:r>
      <w:r w:rsidRPr="002A19B5">
        <w:rPr>
          <w:rFonts w:ascii="Times New Roman" w:hAnsi="Times New Roman" w:cs="Times New Roman"/>
          <w:sz w:val="24"/>
          <w:szCs w:val="24"/>
        </w:rPr>
        <w:lastRenderedPageBreak/>
        <w:t>«Московский педагогический государственный университет». - Москва : МПГУ, 2015. - 276 с. : ил. - Библиогр. в кн. - ISBN 978-5-4263-0227-3 ;  [Электронный ресурс]. - URL: </w:t>
      </w:r>
      <w:hyperlink r:id="rId95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http://biblioclub.ru/index.php?page=book&amp;id=470630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 : монография / М.А. Бражников, Н.С. Пурышева. - Москва : Прометей, 2015. - 505 с. : табл., схем., ил. - Библиогр. в кн. - ISBN 978-5-9906550-7-2 ; [Электронный ресурс]. - URL: </w:t>
      </w:r>
      <w:hyperlink r:id="rId96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http://biblioclub.ru/index.php?page=book&amp;id=437292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Егупова, М.В. Практико-ориентированное обучение математике в школе. Практикум : учебное пособие / М.В. Егупова ; Министерство образования и науки Российской Федерации, Академия стандартизации, метрологии и сертификации. - Москва : АСМС, 2014. - 155 с. : ил., табл., схем. - Библиогр. в кн. - ISBN 978-5-93088-146-2 ; То же [Электронный ресурс]. - URL: </w:t>
      </w:r>
      <w:hyperlink r:id="rId97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http://biblioclub.ru/index.php?page=book&amp;id=275584</w:t>
        </w:r>
      </w:hyperlink>
    </w:p>
    <w:p w:rsidR="000B2BFA" w:rsidRPr="002A19B5" w:rsidRDefault="000B2BFA" w:rsidP="002A19B5">
      <w:pPr>
        <w:pStyle w:val="a4"/>
        <w:numPr>
          <w:ilvl w:val="0"/>
          <w:numId w:val="36"/>
        </w:numPr>
        <w:suppressAutoHyphens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Практикум по методике преподавания математики : учебное пособие / сост. В.Ю. Сафонова, О.Ю. Глухова. - Кемерово : Кемеровский государственный университет, 2012. - 96 с. ; То же [Электронный ресурс]. - URL: </w:t>
      </w:r>
      <w:hyperlink r:id="rId98" w:history="1">
        <w:r w:rsidRPr="002A19B5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http://biblioclub.ru/index.php?page=book&amp;id=232469</w:t>
        </w:r>
      </w:hyperlink>
    </w:p>
    <w:p w:rsidR="00843CA5" w:rsidRPr="002A19B5" w:rsidRDefault="00843CA5" w:rsidP="002A19B5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1"/>
        <w:gridCol w:w="6638"/>
      </w:tblGrid>
      <w:tr w:rsidR="00843CA5" w:rsidRPr="002A19B5" w:rsidTr="00A4660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3CA5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843CA5" w:rsidRPr="002A19B5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843CA5" w:rsidRPr="002A19B5">
                <w:rPr>
                  <w:rStyle w:val="af8"/>
                  <w:rFonts w:ascii="Times New Roman" w:hAnsi="Times New Roman"/>
                  <w:sz w:val="24"/>
                  <w:szCs w:val="24"/>
                </w:rPr>
                <w:t>.</w:t>
              </w:r>
              <w:r w:rsidR="00843CA5" w:rsidRPr="002A19B5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843CA5" w:rsidRPr="002A19B5">
                <w:rPr>
                  <w:rStyle w:val="af8"/>
                  <w:rFonts w:ascii="Times New Roman" w:hAnsi="Times New Roman"/>
                  <w:sz w:val="24"/>
                  <w:szCs w:val="24"/>
                </w:rPr>
                <w:t>.</w:t>
              </w:r>
              <w:r w:rsidR="00843CA5" w:rsidRPr="002A19B5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3CA5" w:rsidRPr="002A19B5" w:rsidRDefault="00843CA5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43CA5" w:rsidRPr="002A19B5" w:rsidTr="00A4660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3CA5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843CA5" w:rsidRPr="002A19B5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3CA5" w:rsidRPr="002A19B5" w:rsidRDefault="00843CA5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43CA5" w:rsidRPr="002A19B5" w:rsidTr="00A4660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3CA5" w:rsidRPr="002A19B5" w:rsidRDefault="00016559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1" w:history="1">
              <w:r w:rsidR="00843CA5" w:rsidRPr="002A19B5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3CA5" w:rsidRPr="002A19B5" w:rsidRDefault="00843CA5" w:rsidP="002A19B5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B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843CA5" w:rsidRPr="002A19B5" w:rsidRDefault="00843CA5" w:rsidP="002A19B5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843CA5" w:rsidRPr="002A19B5" w:rsidRDefault="00843CA5" w:rsidP="002A19B5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843CA5" w:rsidRPr="002A19B5" w:rsidRDefault="00843CA5" w:rsidP="002A19B5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843CA5" w:rsidRPr="002A19B5" w:rsidRDefault="00843CA5" w:rsidP="002A19B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включает перечень используемых при проведении практики программных продуктов, например:</w:t>
      </w:r>
    </w:p>
    <w:p w:rsidR="00843CA5" w:rsidRPr="002A19B5" w:rsidRDefault="00843CA5" w:rsidP="002A19B5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r w:rsidRPr="002A19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A19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843CA5" w:rsidRPr="002A19B5" w:rsidRDefault="00843CA5" w:rsidP="002A19B5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843CA5" w:rsidRPr="002A19B5" w:rsidRDefault="00843CA5" w:rsidP="002A19B5">
      <w:pPr>
        <w:suppressAutoHyphens/>
        <w:spacing w:after="0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3CA5" w:rsidRPr="002A19B5" w:rsidRDefault="00843CA5" w:rsidP="002A19B5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843CA5" w:rsidRPr="002A19B5" w:rsidRDefault="00843CA5" w:rsidP="002A19B5">
      <w:pPr>
        <w:suppressAutoHyphens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включает электронные словари и энциклопедии, ресурсы, содержащие тексты законов, указов, постановлений и решений различных государственных органов, например:</w:t>
      </w:r>
    </w:p>
    <w:p w:rsidR="00843CA5" w:rsidRPr="002A19B5" w:rsidRDefault="00843CA5" w:rsidP="002A19B5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02" w:history="1">
        <w:r w:rsidRPr="002A19B5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www.consultant.ru</w:t>
        </w:r>
      </w:hyperlink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843CA5" w:rsidRPr="002A19B5" w:rsidRDefault="00843CA5" w:rsidP="002A19B5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03" w:history="1">
        <w:r w:rsidRPr="002A19B5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www.garant.ru</w:t>
        </w:r>
      </w:hyperlink>
      <w:r w:rsidRPr="002A1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843CA5" w:rsidRPr="002A19B5" w:rsidRDefault="00843CA5" w:rsidP="002A19B5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</w:t>
      </w:r>
      <w:r w:rsidRPr="002A19B5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педагогической</w:t>
      </w:r>
      <w:r w:rsidRPr="002A19B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2A19B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 xml:space="preserve">Для проведения педагогической практики необходимы специально оборудованные кабинеты физики с выходом в Интернет, а также мультимедийное оборудование для демонстрации презентаций на уроках. </w:t>
      </w:r>
    </w:p>
    <w:p w:rsidR="00843CA5" w:rsidRPr="002A19B5" w:rsidRDefault="00843CA5" w:rsidP="002A19B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843CA5" w:rsidRDefault="00843CA5" w:rsidP="002A19B5">
      <w:pPr>
        <w:spacing w:after="0"/>
        <w:rPr>
          <w:rFonts w:ascii="Times New Roman" w:hAnsi="Times New Roman"/>
          <w:sz w:val="24"/>
          <w:szCs w:val="24"/>
        </w:rPr>
      </w:pPr>
    </w:p>
    <w:p w:rsidR="00F06693" w:rsidRDefault="00F06693" w:rsidP="002A19B5">
      <w:pPr>
        <w:spacing w:after="0"/>
        <w:rPr>
          <w:rFonts w:ascii="Times New Roman" w:hAnsi="Times New Roman"/>
          <w:sz w:val="24"/>
          <w:szCs w:val="24"/>
        </w:rPr>
      </w:pPr>
    </w:p>
    <w:p w:rsidR="00F06693" w:rsidRDefault="00F06693" w:rsidP="002A19B5">
      <w:pPr>
        <w:spacing w:after="0"/>
        <w:rPr>
          <w:rFonts w:ascii="Times New Roman" w:hAnsi="Times New Roman"/>
          <w:sz w:val="24"/>
          <w:szCs w:val="24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</w:t>
      </w:r>
      <w:r w:rsidRPr="00F066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F066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научно-исследовательская работа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7D4C88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AB2A98">
        <w:rPr>
          <w:rFonts w:ascii="Times New Roman" w:hAnsi="Times New Roman"/>
          <w:sz w:val="24"/>
          <w:szCs w:val="24"/>
        </w:rPr>
        <w:t xml:space="preserve">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7D4C88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Непосредственная подготовка студентов к учебно-исследовательской</w:t>
      </w:r>
      <w:r>
        <w:rPr>
          <w:rFonts w:ascii="Times New Roman" w:hAnsi="Times New Roman"/>
          <w:sz w:val="24"/>
          <w:szCs w:val="24"/>
        </w:rPr>
        <w:t xml:space="preserve"> работе</w:t>
      </w:r>
      <w:r w:rsidRPr="00AB2A98">
        <w:rPr>
          <w:rFonts w:ascii="Times New Roman" w:hAnsi="Times New Roman"/>
          <w:sz w:val="24"/>
          <w:szCs w:val="24"/>
        </w:rPr>
        <w:t xml:space="preserve"> осуществляется в процессе изучения следующих дисциплин: «</w:t>
      </w:r>
      <w:r>
        <w:rPr>
          <w:rFonts w:ascii="Times New Roman" w:hAnsi="Times New Roman"/>
          <w:sz w:val="24"/>
          <w:szCs w:val="24"/>
        </w:rPr>
        <w:t>Общая физика</w:t>
      </w:r>
      <w:r w:rsidRPr="00AB2A98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Математический анализ</w:t>
      </w:r>
      <w:r w:rsidRPr="00AB2A9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изучения дисциплин модуля «Информационные технологии»</w:t>
      </w:r>
      <w:r w:rsidRPr="00AB2A98">
        <w:rPr>
          <w:rFonts w:ascii="Times New Roman" w:hAnsi="Times New Roman"/>
          <w:sz w:val="24"/>
          <w:szCs w:val="24"/>
        </w:rPr>
        <w:t>.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 (научно-исследовательской) практики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</w:t>
      </w:r>
      <w:r w:rsidRPr="00AB2A98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производственной</w:t>
      </w:r>
      <w:r w:rsidRPr="00AB2A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практики являются:</w:t>
      </w:r>
      <w:r w:rsidRPr="00AB2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2A98">
        <w:rPr>
          <w:rFonts w:ascii="Times New Roman" w:hAnsi="Times New Roman"/>
          <w:sz w:val="24"/>
          <w:szCs w:val="24"/>
        </w:rPr>
        <w:t xml:space="preserve">получение обучающимися профессиональных умений и навыков: </w:t>
      </w:r>
      <w:r>
        <w:rPr>
          <w:rFonts w:ascii="Times New Roman" w:hAnsi="Times New Roman"/>
          <w:sz w:val="24"/>
          <w:szCs w:val="24"/>
        </w:rPr>
        <w:t>вовлечение</w:t>
      </w:r>
      <w:r w:rsidRPr="00AB2A98">
        <w:rPr>
          <w:rFonts w:ascii="Times New Roman" w:hAnsi="Times New Roman"/>
          <w:sz w:val="24"/>
          <w:szCs w:val="24"/>
        </w:rPr>
        <w:t xml:space="preserve"> обучающихся </w:t>
      </w:r>
      <w:r>
        <w:rPr>
          <w:rFonts w:ascii="Times New Roman" w:hAnsi="Times New Roman"/>
          <w:sz w:val="24"/>
          <w:szCs w:val="24"/>
        </w:rPr>
        <w:t>в</w:t>
      </w:r>
      <w:r w:rsidRPr="00AB2A98">
        <w:rPr>
          <w:rFonts w:ascii="Times New Roman" w:hAnsi="Times New Roman"/>
          <w:sz w:val="24"/>
          <w:szCs w:val="24"/>
        </w:rPr>
        <w:t xml:space="preserve"> научн</w:t>
      </w:r>
      <w:r>
        <w:rPr>
          <w:rFonts w:ascii="Times New Roman" w:hAnsi="Times New Roman"/>
          <w:sz w:val="24"/>
          <w:szCs w:val="24"/>
        </w:rPr>
        <w:t>ый</w:t>
      </w:r>
      <w:r w:rsidRPr="00AB2A98">
        <w:rPr>
          <w:rFonts w:ascii="Times New Roman" w:hAnsi="Times New Roman"/>
          <w:sz w:val="24"/>
          <w:szCs w:val="24"/>
        </w:rPr>
        <w:t xml:space="preserve"> поиск</w:t>
      </w:r>
      <w:r>
        <w:rPr>
          <w:rFonts w:ascii="Times New Roman" w:hAnsi="Times New Roman"/>
          <w:sz w:val="24"/>
          <w:szCs w:val="24"/>
        </w:rPr>
        <w:t xml:space="preserve"> по решению некоторых фундаментальных задач</w:t>
      </w:r>
      <w:r w:rsidRPr="00AB2A98">
        <w:rPr>
          <w:rFonts w:ascii="Times New Roman" w:hAnsi="Times New Roman"/>
          <w:sz w:val="24"/>
          <w:szCs w:val="24"/>
        </w:rPr>
        <w:t>, подготовки отчетности для развития положительной мотивации к профессиональной деятельности.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Задачами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</w:t>
      </w: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практики являются:</w:t>
      </w:r>
    </w:p>
    <w:p w:rsidR="00F06693" w:rsidRPr="00930AD1" w:rsidRDefault="00F06693" w:rsidP="00F06693">
      <w:pPr>
        <w:pStyle w:val="a4"/>
        <w:numPr>
          <w:ilvl w:val="0"/>
          <w:numId w:val="4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F06693" w:rsidRPr="00930AD1" w:rsidRDefault="00F06693" w:rsidP="00F06693">
      <w:pPr>
        <w:pStyle w:val="a4"/>
        <w:numPr>
          <w:ilvl w:val="0"/>
          <w:numId w:val="4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умений использовать современные технологии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F06693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4"/>
        <w:gridCol w:w="2264"/>
        <w:gridCol w:w="1514"/>
        <w:gridCol w:w="1908"/>
        <w:gridCol w:w="1532"/>
        <w:gridCol w:w="1532"/>
      </w:tblGrid>
      <w:tr w:rsidR="00F06693" w:rsidRPr="00AB2A98" w:rsidTr="00624288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06693" w:rsidRPr="00AB2A98" w:rsidTr="00624288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lastRenderedPageBreak/>
              <w:t>ОР. 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F066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Default="00F06693" w:rsidP="00F06693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E62690">
              <w:rPr>
                <w:rFonts w:ascii="Times New Roman" w:hAnsi="Times New Roman"/>
                <w:kern w:val="24"/>
                <w:sz w:val="24"/>
                <w:szCs w:val="24"/>
              </w:rPr>
              <w:t xml:space="preserve">. </w:t>
            </w:r>
          </w:p>
          <w:p w:rsidR="00F06693" w:rsidRDefault="00F06693" w:rsidP="00F066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F06693" w:rsidRPr="00AB2A98" w:rsidRDefault="00F06693" w:rsidP="00F066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отчетов по практике</w:t>
            </w:r>
          </w:p>
        </w:tc>
      </w:tr>
    </w:tbl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учебной (научно-исследовательской) практики 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</w:t>
      </w: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(научно-исследовательская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работа</w:t>
      </w: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 практика осуществляется </w:t>
      </w:r>
      <w:r w:rsidRPr="00AB2A98">
        <w:rPr>
          <w:rFonts w:ascii="Times New Roman" w:hAnsi="Times New Roman"/>
          <w:sz w:val="24"/>
          <w:szCs w:val="24"/>
        </w:rPr>
        <w:t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ВО.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F06693" w:rsidRPr="00AB2A98" w:rsidRDefault="00F06693" w:rsidP="00F066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Практиканты работают в качестве исследователя:</w:t>
      </w:r>
    </w:p>
    <w:p w:rsidR="00F06693" w:rsidRPr="00AB2A98" w:rsidRDefault="00F06693" w:rsidP="00F06693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а) организация поисковой деятельности;</w:t>
      </w:r>
    </w:p>
    <w:p w:rsidR="00F06693" w:rsidRPr="00AB2A98" w:rsidRDefault="00F06693" w:rsidP="00F06693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б) составление плана исследовательской деятельности;</w:t>
      </w:r>
    </w:p>
    <w:p w:rsidR="00F06693" w:rsidRPr="00AB2A98" w:rsidRDefault="00F06693" w:rsidP="00F06693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в) разработка конспекта исследования;</w:t>
      </w:r>
    </w:p>
    <w:p w:rsidR="00F06693" w:rsidRPr="00AB2A98" w:rsidRDefault="00F06693" w:rsidP="00F06693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г) проведение исследования и подготовка отчета;</w:t>
      </w:r>
    </w:p>
    <w:p w:rsidR="00F06693" w:rsidRPr="00AB2A98" w:rsidRDefault="00F06693" w:rsidP="00F06693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д) представление отчета об исследовании.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научно-исследовательской</w:t>
      </w: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F06693" w:rsidRPr="00AB2A98" w:rsidRDefault="00F06693" w:rsidP="00F0669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 xml:space="preserve"> курса проходят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производственную (научно-исследовательскую работу)</w:t>
      </w: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практику под руководством группового руководителя.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Местом проведения являются лаборатории НГПУ им.К.Минина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у обучающихся.</w:t>
      </w:r>
    </w:p>
    <w:p w:rsidR="00F06693" w:rsidRPr="00AB2A98" w:rsidRDefault="00F06693" w:rsidP="00F06693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учебной/производственной (тип практики) практики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7.1. Общая трудоемкость учебной практики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 3 з.е./ 2 недели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7.2. Структура и содержание учебной/производственной практики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F06693" w:rsidRPr="00AB2A98" w:rsidTr="00624288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F06693" w:rsidRPr="00AB2A98" w:rsidTr="00624288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93" w:rsidRPr="00AB2A98" w:rsidTr="00624288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</w:tr>
      <w:tr w:rsidR="00F06693" w:rsidRPr="00AB2A98" w:rsidTr="00624288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AB2A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F06693" w:rsidRPr="00AB2A98" w:rsidTr="00624288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</w:tr>
      <w:tr w:rsidR="00F06693" w:rsidRPr="00AB2A98" w:rsidTr="0062428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учебной/производственной (тип практики) практике  </w:t>
      </w:r>
    </w:p>
    <w:p w:rsidR="00F06693" w:rsidRPr="00AB2A98" w:rsidRDefault="00F06693" w:rsidP="00F066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Система к учебно-исследовательской практике на 1 курсе включает следующие элементы.</w:t>
      </w:r>
    </w:p>
    <w:p w:rsidR="00F06693" w:rsidRPr="00AB2A98" w:rsidRDefault="00F06693" w:rsidP="00F066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1. В </w:t>
      </w:r>
      <w:r w:rsidRPr="00AB2A98">
        <w:rPr>
          <w:rFonts w:ascii="Times New Roman" w:hAnsi="Times New Roman"/>
          <w:sz w:val="24"/>
          <w:szCs w:val="24"/>
          <w:lang w:val="en-US"/>
        </w:rPr>
        <w:t>I</w:t>
      </w:r>
      <w:r w:rsidRPr="00AB2A98">
        <w:rPr>
          <w:rFonts w:ascii="Times New Roman" w:hAnsi="Times New Roman"/>
          <w:sz w:val="24"/>
          <w:szCs w:val="24"/>
        </w:rPr>
        <w:t xml:space="preserve"> и </w:t>
      </w:r>
      <w:r w:rsidRPr="00AB2A98">
        <w:rPr>
          <w:rFonts w:ascii="Times New Roman" w:hAnsi="Times New Roman"/>
          <w:sz w:val="24"/>
          <w:szCs w:val="24"/>
          <w:lang w:val="en-US"/>
        </w:rPr>
        <w:t>II</w:t>
      </w:r>
      <w:r w:rsidRPr="00AB2A98">
        <w:rPr>
          <w:rFonts w:ascii="Times New Roman" w:hAnsi="Times New Roman"/>
          <w:sz w:val="24"/>
          <w:szCs w:val="24"/>
        </w:rPr>
        <w:t xml:space="preserve"> семестрах изучаются</w:t>
      </w:r>
      <w:r>
        <w:rPr>
          <w:rFonts w:ascii="Times New Roman" w:hAnsi="Times New Roman"/>
          <w:sz w:val="24"/>
          <w:szCs w:val="24"/>
        </w:rPr>
        <w:t xml:space="preserve"> дисциплины</w:t>
      </w:r>
      <w:r w:rsidRPr="00AB2A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«Общая физика</w:t>
      </w:r>
      <w:r w:rsidRPr="00AB2A98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Математический анализ</w:t>
      </w:r>
      <w:r w:rsidRPr="00AB2A9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изучения дисциплин модуля «Информационные технологии»</w:t>
      </w:r>
      <w:r w:rsidRPr="00AB2A98">
        <w:rPr>
          <w:rFonts w:ascii="Times New Roman" w:hAnsi="Times New Roman"/>
          <w:sz w:val="24"/>
          <w:szCs w:val="24"/>
        </w:rPr>
        <w:t>. Основная цель изучения раздела – формирование технологического подхода к организации усвоения определений понятий, правил и алгоритмов, теорем, решений ключевых задач.</w:t>
      </w:r>
    </w:p>
    <w:p w:rsidR="00F06693" w:rsidRPr="00AB2A98" w:rsidRDefault="00F06693" w:rsidP="00F066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Деятельностный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F06693" w:rsidRPr="00AB2A98" w:rsidRDefault="00F06693" w:rsidP="00F066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F06693" w:rsidRPr="00AB2A98" w:rsidRDefault="00F06693" w:rsidP="00F066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321"/>
        <w:gridCol w:w="1839"/>
        <w:gridCol w:w="1698"/>
        <w:gridCol w:w="1698"/>
        <w:gridCol w:w="1135"/>
        <w:gridCol w:w="854"/>
        <w:gridCol w:w="816"/>
      </w:tblGrid>
      <w:tr w:rsidR="00F06693" w:rsidRPr="00AB2A98" w:rsidTr="00F0669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6693" w:rsidRPr="00AB2A98" w:rsidTr="00F0669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6693" w:rsidRPr="00AB2A98" w:rsidRDefault="00F06693" w:rsidP="006242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учебной/производственной (тип практики) практики 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Формами отчетности по учебной практике являются: - сброшюрованный и подписанный отчет по практике, содержащий ответы на основные вопросы практики;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- дневник практики, заверенный подписью руководителя практики от организации и печатью организации;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- рабочий график (план);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 -индивидуальное задание;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 - отзыв руководителя практики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1. Структура отчета: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1. Титульный лист.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2. Содержание.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lastRenderedPageBreak/>
        <w:t xml:space="preserve">(с указанием страниц разделов отчета о практике)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3. Введение.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разделе должны быть приведены цели и задачи практики.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4. Основная часть.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5. Заключение.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заключении должны быть представлены краткие выводы по результатам практики.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6. Список использованных источников.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7. Приложения.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2. Дневник.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3. Отзыв руководителя практики от организации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>4. Рабочий график (план)</w:t>
      </w:r>
      <w:r w:rsidRPr="00AB2A98">
        <w:rPr>
          <w:rFonts w:ascii="Times New Roman" w:hAnsi="Times New Roman"/>
          <w:sz w:val="24"/>
          <w:szCs w:val="24"/>
        </w:rPr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5. Индивидуальное задание прохождения учебной практики. 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hAnsi="Times New Roman"/>
          <w:sz w:val="24"/>
          <w:szCs w:val="24"/>
        </w:rPr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степень самостоятельности и инициативности студентов при выполнении заданий в период практики;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полнота реализации эмпирического исследования;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сделанные </w:t>
      </w:r>
      <w:r w:rsidRPr="00AB2A98">
        <w:rPr>
          <w:rFonts w:ascii="Times New Roman" w:hAnsi="Times New Roman"/>
          <w:sz w:val="24"/>
          <w:szCs w:val="24"/>
        </w:rPr>
        <w:lastRenderedPageBreak/>
        <w:t xml:space="preserve">на основе анализа фактического материала разработки и предложения;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/>
          <w:sz w:val="24"/>
          <w:szCs w:val="24"/>
          <w:lang w:eastAsia="ar-SA"/>
        </w:rPr>
        <w:t>6. Подготовка статьи к публикации.</w:t>
      </w:r>
    </w:p>
    <w:p w:rsidR="00F06693" w:rsidRPr="00AB2A98" w:rsidRDefault="00F06693" w:rsidP="00F0669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(научно-исследовательской) практики  </w:t>
      </w:r>
    </w:p>
    <w:p w:rsidR="00F06693" w:rsidRPr="00AB2A98" w:rsidRDefault="00F06693" w:rsidP="00F0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06693" w:rsidRPr="00AB2A98" w:rsidRDefault="00F06693" w:rsidP="00F0669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Студенты 1 курса сдают на кафедру:</w:t>
      </w:r>
    </w:p>
    <w:p w:rsidR="00F06693" w:rsidRPr="00AB2A98" w:rsidRDefault="00F06693" w:rsidP="00F06693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F06693" w:rsidRPr="00AB2A98" w:rsidRDefault="00F06693" w:rsidP="00F06693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Статью по итогам исследовательской работы</w:t>
      </w:r>
    </w:p>
    <w:p w:rsidR="00F06693" w:rsidRPr="00AB2A98" w:rsidRDefault="00F06693" w:rsidP="00F06693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Фотоотчет о проделанной работе</w:t>
      </w:r>
    </w:p>
    <w:p w:rsidR="00F06693" w:rsidRPr="00AB2A98" w:rsidRDefault="00F06693" w:rsidP="00F0669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Примечание: перечисленные формы отчетности не являются жесткими, их определяет групповой руководитель.</w:t>
      </w:r>
    </w:p>
    <w:p w:rsidR="00F06693" w:rsidRPr="00AB2A98" w:rsidRDefault="00F06693" w:rsidP="00F0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06693" w:rsidRPr="00AB2A98" w:rsidRDefault="00F06693" w:rsidP="00F0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учебной/производственной (тип практики) практики  </w:t>
      </w:r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AB2A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F06693" w:rsidRPr="000B2BFA" w:rsidRDefault="00F06693" w:rsidP="00F06693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учеб. пособие для СПО / А. В. Ястребов. — 2-е изд., испр. и доп. — Москва : Издательство Юрайт, 2018. — 201 с. — (Серия : Профессиональное образование). — ISBN 978-5-534-09576-0. — Текст : электронный // ЭБС Юрайт [сайт]. — URL: </w:t>
      </w:r>
      <w:hyperlink r:id="rId104" w:tgtFrame="_blank" w:history="1">
        <w:r w:rsidRPr="000B2BFA">
          <w:rPr>
            <w:rFonts w:ascii="Times New Roman" w:hAnsi="Times New Roman"/>
            <w:sz w:val="24"/>
            <w:szCs w:val="24"/>
          </w:rPr>
          <w:t>https://biblio-online.ru/bcode/428160</w:t>
        </w:r>
      </w:hyperlink>
      <w:r w:rsidRPr="000B2BFA">
        <w:rPr>
          <w:rFonts w:ascii="Times New Roman" w:hAnsi="Times New Roman"/>
          <w:sz w:val="24"/>
          <w:szCs w:val="24"/>
        </w:rPr>
        <w:t> </w:t>
      </w:r>
    </w:p>
    <w:p w:rsidR="00F06693" w:rsidRPr="000B2BFA" w:rsidRDefault="00F06693" w:rsidP="00F06693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учеб. пособие / В. И. Петрушин. — Москва : Издательство Юрайт, 2018. — 221 с. — (Серия : Образовательный процесс). — ISBN 978-5-534-04905-3. — Текст : электронный // ЭБС Юрайт [сайт]. — URL: </w:t>
      </w:r>
      <w:hyperlink r:id="rId105" w:tgtFrame="_blank" w:history="1">
        <w:r w:rsidRPr="000B2BFA">
          <w:rPr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F06693" w:rsidRPr="000B2BFA" w:rsidRDefault="00F06693" w:rsidP="00F06693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;[Электронный ресурс]. - URL: </w:t>
      </w:r>
      <w:hyperlink r:id="rId106" w:history="1">
        <w:r w:rsidRPr="000B2BFA">
          <w:rPr>
            <w:rStyle w:val="af8"/>
            <w:rFonts w:eastAsia="Calibri"/>
          </w:rPr>
          <w:t>http://biblioclub.ru/index.php?page=book&amp;id=486126</w:t>
        </w:r>
      </w:hyperlink>
    </w:p>
    <w:p w:rsidR="00F06693" w:rsidRPr="000B2BFA" w:rsidRDefault="00F06693" w:rsidP="00F06693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То же [Электронный ресурс]. - URL: </w:t>
      </w:r>
      <w:hyperlink r:id="rId107" w:history="1">
        <w:r w:rsidRPr="000B2BFA">
          <w:rPr>
            <w:rStyle w:val="af8"/>
            <w:rFonts w:eastAsia="Calibri"/>
          </w:rPr>
          <w:t>http://biblioclub.ru/index.php?page=book&amp;id=462122</w:t>
        </w:r>
      </w:hyperlink>
    </w:p>
    <w:p w:rsidR="00F06693" w:rsidRPr="000B2BFA" w:rsidRDefault="00F06693" w:rsidP="00F06693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lastRenderedPageBreak/>
        <w:t xml:space="preserve">Педагогическая практика бакалавра профессионального обучения : учебное пособие / Е. Гараева,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- 166 с. ; [Электронный ресурс]. - URL: </w:t>
      </w:r>
      <w:hyperlink r:id="rId108" w:history="1">
        <w:r w:rsidRPr="000B2BFA">
          <w:rPr>
            <w:rStyle w:val="af8"/>
            <w:rFonts w:eastAsia="Calibri"/>
          </w:rPr>
          <w:t>http://biblioclub.ru/index.php?page=book&amp;id=259213</w:t>
        </w:r>
      </w:hyperlink>
    </w:p>
    <w:p w:rsidR="00F06693" w:rsidRPr="000B2BFA" w:rsidRDefault="00F06693" w:rsidP="00F06693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 : практикум / авт.-сост. И.М. Агибова, В.К. Крахоткина, О.В. Федина ; Министерство образования и науки Российской Федерации и др. - Ставрополь : СКФУ, 2017. - 100 с. : табл. - Библиогр. в кн. ; То же [Электронный ресурс]. - URL: </w:t>
      </w:r>
      <w:hyperlink r:id="rId109" w:history="1">
        <w:r w:rsidRPr="000B2BFA">
          <w:rPr>
            <w:rStyle w:val="af8"/>
            <w:rFonts w:eastAsia="Calibri"/>
          </w:rPr>
          <w:t>http://biblioclub.ru/index.php?page=book&amp;id=494768</w:t>
        </w:r>
      </w:hyperlink>
    </w:p>
    <w:p w:rsidR="00F06693" w:rsidRPr="000B2BFA" w:rsidRDefault="00F06693" w:rsidP="00F06693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Инновационные технологии в обучении физике : практикум / авт.-сост. И.М. Агибова, В.К. Крахоткина ; Министерство образования и науки Российской Федерации, Северо-Кавказский федеральный университет и др. - Ставрополь : СКФУ, 2017. - 130 с. : ил., табл. - Библиогр. в кн. ; То же [Электронный ресурс]. - URL: </w:t>
      </w:r>
      <w:hyperlink r:id="rId110" w:history="1">
        <w:r w:rsidRPr="000B2BFA">
          <w:rPr>
            <w:rStyle w:val="af8"/>
            <w:rFonts w:eastAsia="Calibri"/>
          </w:rPr>
          <w:t>http://biblioclub.ru/index.php?page=book&amp;id=494716</w:t>
        </w:r>
      </w:hyperlink>
    </w:p>
    <w:p w:rsidR="00F06693" w:rsidRPr="00B077AA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B077AA">
        <w:rPr>
          <w:rFonts w:ascii="Times New Roman" w:eastAsia="Times New Roman" w:hAnsi="Times New Roman"/>
          <w:bCs/>
          <w:iCs/>
          <w:sz w:val="24"/>
          <w:szCs w:val="24"/>
        </w:rPr>
        <w:t>12.2. Дополнительная литература</w:t>
      </w:r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Style w:val="af8"/>
          <w:rFonts w:eastAsia="Calibri"/>
        </w:rPr>
      </w:pPr>
      <w:r w:rsidRPr="000B2BFA">
        <w:rPr>
          <w:rFonts w:ascii="Times New Roman" w:hAnsi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;[Электронный ресурс]. - URL: </w:t>
      </w:r>
      <w:hyperlink r:id="rId111" w:history="1">
        <w:r w:rsidRPr="000B2BFA">
          <w:rPr>
            <w:rStyle w:val="af8"/>
            <w:rFonts w:eastAsia="Calibri"/>
          </w:rPr>
          <w:t>http://biblioclub.ru/index.php?page=book&amp;id=486126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[Электронный ресурс]. - URL: </w:t>
      </w:r>
      <w:hyperlink r:id="rId112" w:history="1">
        <w:r w:rsidRPr="000B2BFA">
          <w:rPr>
            <w:rStyle w:val="af8"/>
            <w:rFonts w:eastAsia="Calibri"/>
          </w:rPr>
          <w:t>http://biblioclub.ru/index.php?page=book&amp;id=462122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 : практикум / авт.-сост. И.М. Агибова, В.К. Крахоткина, О.В. Федина ; Министерство образования и науки Российской Федерации и др. - Ставрополь : СКФУ, 2017. - 100 с. : табл. - Библиогр. в кн. ; [Электронный ресурс]. - URL: </w:t>
      </w:r>
      <w:hyperlink r:id="rId113" w:history="1">
        <w:r w:rsidRPr="000B2BFA">
          <w:rPr>
            <w:rStyle w:val="af8"/>
            <w:rFonts w:eastAsia="Calibri"/>
          </w:rPr>
          <w:t>http://biblioclub.ru/index.php?page=book&amp;id=494768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Инновационные технологии в обучении физике : практикум / авт.-сост. И.М. Агибова, В.К. Крахоткина ; Министерство образования и науки Российской Федерации, Северо-Кавказский федеральный университет и др. - Ставрополь : СКФУ, 2017. - 130 с. : ил., табл. - Библиогр. в кн. ; [Электронный ресурс]. - URL: </w:t>
      </w:r>
      <w:hyperlink r:id="rId114" w:history="1">
        <w:r w:rsidRPr="000B2BFA">
          <w:rPr>
            <w:rStyle w:val="af8"/>
            <w:rFonts w:eastAsia="Calibri"/>
          </w:rPr>
          <w:t>http://biblioclub.ru/index.php?page=book&amp;id=494716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 : учебное пособие для студентов вузов / Н.С. Пурышева, Н.В. Шаронова, Н.В. Ромашкина, Е.А. Мишина. - Москва : Прометей, 2013. - 116 с. - ISBN 978-5-7042-2412-9 ; [Электронный ресурс]. - URL: </w:t>
      </w:r>
      <w:hyperlink r:id="rId115" w:history="1">
        <w:r w:rsidRPr="000B2BFA">
          <w:rPr>
            <w:rStyle w:val="af8"/>
            <w:rFonts w:eastAsia="Calibri"/>
          </w:rPr>
          <w:t>http://biblioclub.ru/index.php?page=book&amp;id=212824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 :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2015. - 276 с. : ил. - Библиогр. в кн. - ISBN 978-5-4263-0227-3 ;  [Электронный ресурс]. - URL: </w:t>
      </w:r>
      <w:hyperlink r:id="rId116" w:history="1">
        <w:r w:rsidRPr="000B2BFA">
          <w:rPr>
            <w:rStyle w:val="af8"/>
            <w:rFonts w:eastAsia="Calibri"/>
          </w:rPr>
          <w:t>http://biblioclub.ru/index.php?page=book&amp;id=470630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 : монография / М.А. Бражников, Н.С. Пурышева. - Москва : Прометей, 2015. - 505 с. : табл., схем., ил. - Библиогр. в кн. - ISBN 978-5-9906550-7-2 ; [Электронный ресурс]. - URL: </w:t>
      </w:r>
      <w:hyperlink r:id="rId117" w:history="1">
        <w:r w:rsidRPr="000B2BFA">
          <w:rPr>
            <w:rStyle w:val="af8"/>
            <w:rFonts w:eastAsia="Calibri"/>
          </w:rPr>
          <w:t>http://biblioclub.ru/index.php?page=book&amp;id=437292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lastRenderedPageBreak/>
        <w:t>Егупова, М.В. Практико-ориентированное обучение математике в школе. Практикум : учебное пособие / М.В. Егупова ; Министерство образования и науки Российской Федерации, Академия стандартизации, метрологии и сертификации. - Москва : АСМС, 2014. - 155 с. : ил., табл., схем. - Библиогр. в кн. - ISBN 978-5-93088-146-2 ; То же [Электронный ресурс]. - URL: </w:t>
      </w:r>
      <w:hyperlink r:id="rId118" w:history="1">
        <w:r w:rsidRPr="000B2BFA">
          <w:rPr>
            <w:rStyle w:val="af8"/>
            <w:rFonts w:eastAsia="Calibri"/>
          </w:rPr>
          <w:t>http://biblioclub.ru/index.php?page=book&amp;id=275584</w:t>
        </w:r>
      </w:hyperlink>
    </w:p>
    <w:p w:rsidR="00F06693" w:rsidRPr="000B2BFA" w:rsidRDefault="00F06693" w:rsidP="00F06693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Практикум по методике преподавания математики : учебное пособие / сост. В.Ю. Сафонова, О.Ю. Глухова. - Кемерово : Кемеровский государственный университет, 2012. - 96 с. ; То же [Электронный ресурс]. - URL: </w:t>
      </w:r>
      <w:hyperlink r:id="rId119" w:history="1">
        <w:r w:rsidRPr="000B2BFA">
          <w:rPr>
            <w:rStyle w:val="af8"/>
            <w:rFonts w:eastAsia="Calibri"/>
          </w:rPr>
          <w:t>http://biblioclub.ru/index.php?page=book&amp;id=232469</w:t>
        </w:r>
      </w:hyperlink>
    </w:p>
    <w:p w:rsidR="00F06693" w:rsidRPr="00AB2A98" w:rsidRDefault="00F06693" w:rsidP="00F0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6129"/>
      </w:tblGrid>
      <w:tr w:rsidR="00F06693" w:rsidRPr="00AB2A98" w:rsidTr="0062428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B2A98">
              <w:rPr>
                <w:rFonts w:ascii="Times New Roman" w:hAnsi="Times New Roman"/>
                <w:sz w:val="24"/>
                <w:szCs w:val="24"/>
              </w:rPr>
              <w:t>.</w:t>
            </w: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AB2A98">
              <w:rPr>
                <w:rFonts w:ascii="Times New Roman" w:hAnsi="Times New Roman"/>
                <w:sz w:val="24"/>
                <w:szCs w:val="24"/>
              </w:rPr>
              <w:t>.</w:t>
            </w: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06693" w:rsidRPr="00AB2A98" w:rsidTr="0062428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06693" w:rsidRPr="00AB2A98" w:rsidTr="0062428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06693" w:rsidRPr="00AB2A98" w:rsidTr="0062428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016559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0" w:history="1">
              <w:r w:rsidR="00F06693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Электронно-библиотечная система образовательных и просветительских изданий </w:t>
            </w: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IQ</w:t>
            </w: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LIBRARY</w:t>
            </w:r>
          </w:p>
        </w:tc>
      </w:tr>
      <w:tr w:rsidR="00F06693" w:rsidRPr="00AB2A98" w:rsidTr="0062428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016559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1" w:history="1">
              <w:r w:rsidR="00F06693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Электронно-библиотечная система «КнигаФонд»</w:t>
            </w:r>
          </w:p>
        </w:tc>
      </w:tr>
      <w:tr w:rsidR="00F06693" w:rsidRPr="00AB2A98" w:rsidTr="0062428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016559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2" w:history="1">
              <w:r w:rsidR="00F06693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F06693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="00F06693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elibrary</w:t>
              </w:r>
              <w:r w:rsidR="00F06693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="00F06693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93" w:rsidRPr="00AB2A98" w:rsidRDefault="00F06693" w:rsidP="006242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</w:tbl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F06693" w:rsidRPr="00AB2A98" w:rsidRDefault="00F06693" w:rsidP="00F0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F06693" w:rsidRPr="00AB2A98" w:rsidRDefault="00F06693" w:rsidP="00F0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F06693" w:rsidRPr="00AB2A98" w:rsidRDefault="00F06693" w:rsidP="00F0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учебной/производственной (тип практики) практики, включая перечень программного обеспечения и информационных справочных систем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F06693" w:rsidRPr="00930AD1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6693" w:rsidRPr="00930AD1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AB2A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GLE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6693" w:rsidRPr="00AB2A98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F06693" w:rsidRPr="00930AD1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AB2A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MatLab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6693" w:rsidRPr="00930AD1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AB2A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Maple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06693" w:rsidRPr="00AB2A98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06693" w:rsidRPr="00AB2A98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F06693" w:rsidRPr="00AB2A98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23" w:history="1">
        <w:r w:rsidRPr="00AB2A98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www.consultant.ru</w:t>
        </w:r>
      </w:hyperlink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F06693" w:rsidRPr="00AB2A98" w:rsidRDefault="00F06693" w:rsidP="00F0669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24" w:history="1">
        <w:r w:rsidRPr="00AB2A98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www.garant.ru</w:t>
        </w:r>
      </w:hyperlink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F06693" w:rsidRPr="00AB2A98" w:rsidRDefault="00F06693" w:rsidP="00F06693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06693" w:rsidRPr="00AB2A98" w:rsidRDefault="00F06693" w:rsidP="00F06693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учебной/производственной (тип практики) практики</w:t>
      </w:r>
      <w:r w:rsidRPr="00AB2A9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Л</w:t>
      </w:r>
      <w:r w:rsidRPr="00AB2A9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Для защиты отчета по практике могут использоваться: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учебная аудитория № 105 (лаборатория.);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аудио- и видеооборудование;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 и др.);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стенды, демонстрационные плакаты;</w:t>
      </w:r>
    </w:p>
    <w:p w:rsidR="00F06693" w:rsidRPr="00AB2A98" w:rsidRDefault="00F06693" w:rsidP="00F066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раздаточный материал и др.</w:t>
      </w:r>
    </w:p>
    <w:p w:rsidR="00F06693" w:rsidRPr="002A19B5" w:rsidRDefault="00F06693" w:rsidP="002A19B5">
      <w:pPr>
        <w:spacing w:after="0"/>
        <w:rPr>
          <w:rFonts w:ascii="Times New Roman" w:hAnsi="Times New Roman"/>
          <w:sz w:val="24"/>
          <w:szCs w:val="24"/>
        </w:rPr>
      </w:pPr>
    </w:p>
    <w:p w:rsidR="00843CA5" w:rsidRPr="002A19B5" w:rsidRDefault="00843CA5" w:rsidP="002A19B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A57BE" w:rsidRPr="002A19B5" w:rsidRDefault="009A57BE" w:rsidP="002A19B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17948940"/>
      <w:r w:rsidRPr="002A19B5">
        <w:rPr>
          <w:rFonts w:ascii="Times New Roman" w:hAnsi="Times New Roman" w:cs="Times New Roman"/>
          <w:color w:val="auto"/>
          <w:sz w:val="24"/>
          <w:szCs w:val="24"/>
        </w:rPr>
        <w:t>7. ПРОГРАММА ИТОГОВОЙ АТТЕСТАЦИИ</w:t>
      </w:r>
      <w:bookmarkEnd w:id="20"/>
    </w:p>
    <w:p w:rsidR="009A57BE" w:rsidRPr="002A19B5" w:rsidRDefault="009A57BE" w:rsidP="002A19B5">
      <w:pPr>
        <w:pStyle w:val="a4"/>
        <w:spacing w:after="0" w:line="276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19B5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9A57BE" w:rsidRPr="002A19B5" w:rsidRDefault="009A57BE" w:rsidP="002A19B5">
      <w:pPr>
        <w:pStyle w:val="a4"/>
        <w:spacing w:after="0" w:line="276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A57BE" w:rsidRPr="002A19B5" w:rsidRDefault="009A57BE" w:rsidP="002A19B5">
      <w:pPr>
        <w:tabs>
          <w:tab w:val="left" w:pos="132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A57BE" w:rsidRPr="002A19B5" w:rsidRDefault="009A57BE" w:rsidP="002A19B5">
      <w:pPr>
        <w:tabs>
          <w:tab w:val="left" w:pos="132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  <w:lang w:val="en-US"/>
        </w:rPr>
        <w:t>R</w:t>
      </w:r>
      <w:r w:rsidRPr="002A19B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2A19B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A19B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A57BE" w:rsidRPr="002A19B5" w:rsidRDefault="009A57BE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57BE" w:rsidRPr="002A19B5" w:rsidRDefault="009A57BE" w:rsidP="002A1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Где:</w:t>
      </w:r>
    </w:p>
    <w:p w:rsidR="009A57BE" w:rsidRPr="002A19B5" w:rsidRDefault="009A57BE" w:rsidP="002A19B5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A19B5">
        <w:rPr>
          <w:rFonts w:ascii="Times New Roman" w:hAnsi="Times New Roman"/>
          <w:sz w:val="24"/>
          <w:szCs w:val="24"/>
          <w:lang w:val="en-US"/>
        </w:rPr>
        <w:t>R</w:t>
      </w:r>
      <w:r w:rsidRPr="002A19B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2A19B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A19B5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2A19B5">
        <w:rPr>
          <w:rFonts w:ascii="Times New Roman" w:hAnsi="Times New Roman"/>
          <w:sz w:val="24"/>
          <w:szCs w:val="24"/>
          <w:lang w:val="en-US"/>
        </w:rPr>
        <w:t>j</w:t>
      </w:r>
      <w:r w:rsidRPr="002A19B5">
        <w:rPr>
          <w:rFonts w:ascii="Times New Roman" w:hAnsi="Times New Roman"/>
          <w:sz w:val="24"/>
          <w:szCs w:val="24"/>
        </w:rPr>
        <w:t xml:space="preserve"> по модулю;</w:t>
      </w:r>
    </w:p>
    <w:p w:rsidR="009A57BE" w:rsidRPr="002A19B5" w:rsidRDefault="00016559" w:rsidP="002A19B5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A57BE" w:rsidRPr="002A19B5" w:rsidRDefault="00016559" w:rsidP="002A19B5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>–  зачетная единица по курсовой работе;</w:t>
      </w:r>
    </w:p>
    <w:p w:rsidR="009A57BE" w:rsidRPr="002A19B5" w:rsidRDefault="00016559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A57BE" w:rsidRPr="002A19B5" w:rsidRDefault="00016559" w:rsidP="002A19B5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A57BE" w:rsidRPr="002A19B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A57BE" w:rsidRPr="002A19B5" w:rsidRDefault="009A57BE" w:rsidP="002A19B5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A57BE" w:rsidRPr="002A19B5" w:rsidRDefault="009A57BE" w:rsidP="002A19B5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B67223" w:rsidRPr="002A19B5" w:rsidRDefault="00B67223" w:rsidP="002A19B5">
      <w:pPr>
        <w:tabs>
          <w:tab w:val="left" w:pos="-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B67223" w:rsidRPr="002A19B5" w:rsidSect="002861AF"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D0E" w:rsidRDefault="00FD6D0E" w:rsidP="00CA7167">
      <w:pPr>
        <w:spacing w:after="0" w:line="240" w:lineRule="auto"/>
      </w:pPr>
      <w:r>
        <w:separator/>
      </w:r>
    </w:p>
  </w:endnote>
  <w:endnote w:type="continuationSeparator" w:id="0">
    <w:p w:rsidR="00FD6D0E" w:rsidRDefault="00FD6D0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/>
    <w:sdtContent>
      <w:p w:rsidR="00FD6D0E" w:rsidRDefault="00FD6D0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5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D6D0E" w:rsidRDefault="00FD6D0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D0E" w:rsidRDefault="00FD6D0E">
    <w:pPr>
      <w:pStyle w:val="ae"/>
      <w:jc w:val="right"/>
    </w:pPr>
  </w:p>
  <w:p w:rsidR="00FD6D0E" w:rsidRDefault="00FD6D0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D0E" w:rsidRDefault="00FD6D0E" w:rsidP="00CA7167">
      <w:pPr>
        <w:spacing w:after="0" w:line="240" w:lineRule="auto"/>
      </w:pPr>
      <w:r>
        <w:separator/>
      </w:r>
    </w:p>
  </w:footnote>
  <w:footnote w:type="continuationSeparator" w:id="0">
    <w:p w:rsidR="00FD6D0E" w:rsidRDefault="00FD6D0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43C"/>
    <w:multiLevelType w:val="hybridMultilevel"/>
    <w:tmpl w:val="3558C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02E5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6968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85974"/>
    <w:multiLevelType w:val="multilevel"/>
    <w:tmpl w:val="31E6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E04333"/>
    <w:multiLevelType w:val="hybridMultilevel"/>
    <w:tmpl w:val="596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95DAD"/>
    <w:multiLevelType w:val="hybridMultilevel"/>
    <w:tmpl w:val="6968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1325F"/>
    <w:multiLevelType w:val="hybridMultilevel"/>
    <w:tmpl w:val="84AA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96CFE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87504"/>
    <w:multiLevelType w:val="hybridMultilevel"/>
    <w:tmpl w:val="84AA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691B1D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6460F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429CC"/>
    <w:multiLevelType w:val="hybridMultilevel"/>
    <w:tmpl w:val="D1E0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4F23FD"/>
    <w:multiLevelType w:val="hybridMultilevel"/>
    <w:tmpl w:val="84AA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66D9E"/>
    <w:multiLevelType w:val="hybridMultilevel"/>
    <w:tmpl w:val="C748CDF8"/>
    <w:lvl w:ilvl="0" w:tplc="ACA826C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>
    <w:nsid w:val="2AF36796"/>
    <w:multiLevelType w:val="hybridMultilevel"/>
    <w:tmpl w:val="313AE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B7184"/>
    <w:multiLevelType w:val="hybridMultilevel"/>
    <w:tmpl w:val="2F32D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2A78C7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84645C"/>
    <w:multiLevelType w:val="hybridMultilevel"/>
    <w:tmpl w:val="EFA2B1CC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400339"/>
    <w:multiLevelType w:val="hybridMultilevel"/>
    <w:tmpl w:val="A41E94F0"/>
    <w:lvl w:ilvl="0" w:tplc="D6DAFE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D622B79"/>
    <w:multiLevelType w:val="hybridMultilevel"/>
    <w:tmpl w:val="E0D4A5A8"/>
    <w:lvl w:ilvl="0" w:tplc="D6DAF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0502FA"/>
    <w:multiLevelType w:val="hybridMultilevel"/>
    <w:tmpl w:val="E230D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A57BBD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73A02"/>
    <w:multiLevelType w:val="hybridMultilevel"/>
    <w:tmpl w:val="6968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234CB3"/>
    <w:multiLevelType w:val="hybridMultilevel"/>
    <w:tmpl w:val="5756EB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BB8272A"/>
    <w:multiLevelType w:val="hybridMultilevel"/>
    <w:tmpl w:val="7F7A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25184E"/>
    <w:multiLevelType w:val="hybridMultilevel"/>
    <w:tmpl w:val="D72660FE"/>
    <w:lvl w:ilvl="0" w:tplc="CBE49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1D47055"/>
    <w:multiLevelType w:val="hybridMultilevel"/>
    <w:tmpl w:val="167035B2"/>
    <w:lvl w:ilvl="0" w:tplc="CBE49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BF3F21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5826AAE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E0BB4"/>
    <w:multiLevelType w:val="hybridMultilevel"/>
    <w:tmpl w:val="6CAA0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FE01AE"/>
    <w:multiLevelType w:val="hybridMultilevel"/>
    <w:tmpl w:val="84AA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60DA"/>
    <w:multiLevelType w:val="hybridMultilevel"/>
    <w:tmpl w:val="94120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A03DA"/>
    <w:multiLevelType w:val="hybridMultilevel"/>
    <w:tmpl w:val="D1E0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D709B6"/>
    <w:multiLevelType w:val="hybridMultilevel"/>
    <w:tmpl w:val="6FF8DCB2"/>
    <w:lvl w:ilvl="0" w:tplc="1C289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2898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995087"/>
    <w:multiLevelType w:val="hybridMultilevel"/>
    <w:tmpl w:val="180A926C"/>
    <w:lvl w:ilvl="0" w:tplc="D6DAF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C6453F1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0B3CE3"/>
    <w:multiLevelType w:val="hybridMultilevel"/>
    <w:tmpl w:val="E230D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6B27E4"/>
    <w:multiLevelType w:val="hybridMultilevel"/>
    <w:tmpl w:val="3A0C5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3"/>
  </w:num>
  <w:num w:numId="3">
    <w:abstractNumId w:val="4"/>
  </w:num>
  <w:num w:numId="4">
    <w:abstractNumId w:val="35"/>
  </w:num>
  <w:num w:numId="5">
    <w:abstractNumId w:val="26"/>
  </w:num>
  <w:num w:numId="6">
    <w:abstractNumId w:val="27"/>
  </w:num>
  <w:num w:numId="7">
    <w:abstractNumId w:val="32"/>
  </w:num>
  <w:num w:numId="8">
    <w:abstractNumId w:val="3"/>
  </w:num>
  <w:num w:numId="9">
    <w:abstractNumId w:val="42"/>
  </w:num>
  <w:num w:numId="10">
    <w:abstractNumId w:val="29"/>
  </w:num>
  <w:num w:numId="11">
    <w:abstractNumId w:val="22"/>
  </w:num>
  <w:num w:numId="12">
    <w:abstractNumId w:val="15"/>
  </w:num>
  <w:num w:numId="13">
    <w:abstractNumId w:val="21"/>
  </w:num>
  <w:num w:numId="14">
    <w:abstractNumId w:val="43"/>
  </w:num>
  <w:num w:numId="15">
    <w:abstractNumId w:val="16"/>
  </w:num>
  <w:num w:numId="16">
    <w:abstractNumId w:val="23"/>
  </w:num>
  <w:num w:numId="17">
    <w:abstractNumId w:val="25"/>
  </w:num>
  <w:num w:numId="18">
    <w:abstractNumId w:val="11"/>
  </w:num>
  <w:num w:numId="19">
    <w:abstractNumId w:val="19"/>
  </w:num>
  <w:num w:numId="20">
    <w:abstractNumId w:val="28"/>
  </w:num>
  <w:num w:numId="21">
    <w:abstractNumId w:val="46"/>
  </w:num>
  <w:num w:numId="22">
    <w:abstractNumId w:val="40"/>
  </w:num>
  <w:num w:numId="23">
    <w:abstractNumId w:val="0"/>
  </w:num>
  <w:num w:numId="24">
    <w:abstractNumId w:val="37"/>
  </w:num>
  <w:num w:numId="25">
    <w:abstractNumId w:val="12"/>
  </w:num>
  <w:num w:numId="26">
    <w:abstractNumId w:val="41"/>
  </w:num>
  <w:num w:numId="27">
    <w:abstractNumId w:val="14"/>
  </w:num>
  <w:num w:numId="28">
    <w:abstractNumId w:val="44"/>
  </w:num>
  <w:num w:numId="29">
    <w:abstractNumId w:val="6"/>
  </w:num>
  <w:num w:numId="30">
    <w:abstractNumId w:val="45"/>
  </w:num>
  <w:num w:numId="31">
    <w:abstractNumId w:val="9"/>
  </w:num>
  <w:num w:numId="32">
    <w:abstractNumId w:val="31"/>
  </w:num>
  <w:num w:numId="33">
    <w:abstractNumId w:val="38"/>
  </w:num>
  <w:num w:numId="34">
    <w:abstractNumId w:val="8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7"/>
  </w:num>
  <w:num w:numId="38">
    <w:abstractNumId w:val="10"/>
  </w:num>
  <w:num w:numId="39">
    <w:abstractNumId w:val="18"/>
  </w:num>
  <w:num w:numId="40">
    <w:abstractNumId w:val="5"/>
  </w:num>
  <w:num w:numId="41">
    <w:abstractNumId w:val="24"/>
  </w:num>
  <w:num w:numId="42">
    <w:abstractNumId w:val="1"/>
  </w:num>
  <w:num w:numId="43">
    <w:abstractNumId w:val="30"/>
  </w:num>
  <w:num w:numId="44">
    <w:abstractNumId w:val="20"/>
  </w:num>
  <w:num w:numId="45">
    <w:abstractNumId w:val="13"/>
  </w:num>
  <w:num w:numId="46">
    <w:abstractNumId w:val="34"/>
  </w:num>
  <w:num w:numId="47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6BC"/>
    <w:rsid w:val="00016559"/>
    <w:rsid w:val="00020B20"/>
    <w:rsid w:val="00024CDE"/>
    <w:rsid w:val="00042F1F"/>
    <w:rsid w:val="00050CA3"/>
    <w:rsid w:val="00057CC4"/>
    <w:rsid w:val="00060AB0"/>
    <w:rsid w:val="000628A5"/>
    <w:rsid w:val="0006294A"/>
    <w:rsid w:val="0007146B"/>
    <w:rsid w:val="000748D4"/>
    <w:rsid w:val="00074C40"/>
    <w:rsid w:val="00074D2C"/>
    <w:rsid w:val="000947F0"/>
    <w:rsid w:val="000A0B3A"/>
    <w:rsid w:val="000A2B7F"/>
    <w:rsid w:val="000A7767"/>
    <w:rsid w:val="000B07DC"/>
    <w:rsid w:val="000B2BFA"/>
    <w:rsid w:val="000E26C3"/>
    <w:rsid w:val="000F359C"/>
    <w:rsid w:val="000F605D"/>
    <w:rsid w:val="001214CF"/>
    <w:rsid w:val="001444E1"/>
    <w:rsid w:val="0014613F"/>
    <w:rsid w:val="001869AC"/>
    <w:rsid w:val="00186A21"/>
    <w:rsid w:val="00193CC2"/>
    <w:rsid w:val="001A3634"/>
    <w:rsid w:val="001B1EC1"/>
    <w:rsid w:val="001B2564"/>
    <w:rsid w:val="001C236C"/>
    <w:rsid w:val="001C4F99"/>
    <w:rsid w:val="001D0704"/>
    <w:rsid w:val="001F37E8"/>
    <w:rsid w:val="00206B44"/>
    <w:rsid w:val="00220C14"/>
    <w:rsid w:val="0022609C"/>
    <w:rsid w:val="00242947"/>
    <w:rsid w:val="002508F5"/>
    <w:rsid w:val="00283884"/>
    <w:rsid w:val="002861AF"/>
    <w:rsid w:val="0029039B"/>
    <w:rsid w:val="00291F50"/>
    <w:rsid w:val="002A0B87"/>
    <w:rsid w:val="002A19B5"/>
    <w:rsid w:val="002A6592"/>
    <w:rsid w:val="002B0124"/>
    <w:rsid w:val="002C330B"/>
    <w:rsid w:val="002C4E8B"/>
    <w:rsid w:val="002D299C"/>
    <w:rsid w:val="002D3896"/>
    <w:rsid w:val="002E6E94"/>
    <w:rsid w:val="002F4740"/>
    <w:rsid w:val="00305D70"/>
    <w:rsid w:val="00323346"/>
    <w:rsid w:val="00323FE3"/>
    <w:rsid w:val="00324F2D"/>
    <w:rsid w:val="003335B7"/>
    <w:rsid w:val="00334A9D"/>
    <w:rsid w:val="00335FD8"/>
    <w:rsid w:val="00342002"/>
    <w:rsid w:val="0035720D"/>
    <w:rsid w:val="0036521D"/>
    <w:rsid w:val="00367247"/>
    <w:rsid w:val="0039618F"/>
    <w:rsid w:val="00397F06"/>
    <w:rsid w:val="003A36FE"/>
    <w:rsid w:val="003A4747"/>
    <w:rsid w:val="003C3305"/>
    <w:rsid w:val="003C3C96"/>
    <w:rsid w:val="003C53D2"/>
    <w:rsid w:val="003E6538"/>
    <w:rsid w:val="0041524A"/>
    <w:rsid w:val="004353FD"/>
    <w:rsid w:val="00442F3F"/>
    <w:rsid w:val="004551EE"/>
    <w:rsid w:val="00455BFD"/>
    <w:rsid w:val="00463B74"/>
    <w:rsid w:val="00466E62"/>
    <w:rsid w:val="0048222B"/>
    <w:rsid w:val="00487B77"/>
    <w:rsid w:val="0049224A"/>
    <w:rsid w:val="004B2ECB"/>
    <w:rsid w:val="004C41CD"/>
    <w:rsid w:val="004D1D18"/>
    <w:rsid w:val="004D5381"/>
    <w:rsid w:val="004D7D66"/>
    <w:rsid w:val="004E13F8"/>
    <w:rsid w:val="004F2635"/>
    <w:rsid w:val="004F6BF2"/>
    <w:rsid w:val="00503E05"/>
    <w:rsid w:val="005054C5"/>
    <w:rsid w:val="00510D7C"/>
    <w:rsid w:val="005207CA"/>
    <w:rsid w:val="005673D0"/>
    <w:rsid w:val="005758F7"/>
    <w:rsid w:val="00575EA7"/>
    <w:rsid w:val="00586266"/>
    <w:rsid w:val="00587D1E"/>
    <w:rsid w:val="0059738F"/>
    <w:rsid w:val="005A5053"/>
    <w:rsid w:val="005C2AB8"/>
    <w:rsid w:val="005C45D8"/>
    <w:rsid w:val="005C5CBA"/>
    <w:rsid w:val="005D1F37"/>
    <w:rsid w:val="005E5A5A"/>
    <w:rsid w:val="005E6815"/>
    <w:rsid w:val="006020D2"/>
    <w:rsid w:val="00605D13"/>
    <w:rsid w:val="00610FEC"/>
    <w:rsid w:val="006618A3"/>
    <w:rsid w:val="00673EA3"/>
    <w:rsid w:val="00682FA8"/>
    <w:rsid w:val="00695872"/>
    <w:rsid w:val="006C10A5"/>
    <w:rsid w:val="006E62D8"/>
    <w:rsid w:val="006F53B0"/>
    <w:rsid w:val="00700750"/>
    <w:rsid w:val="007023A8"/>
    <w:rsid w:val="00702A5B"/>
    <w:rsid w:val="00711F7F"/>
    <w:rsid w:val="00716332"/>
    <w:rsid w:val="00720567"/>
    <w:rsid w:val="007243BC"/>
    <w:rsid w:val="0073305F"/>
    <w:rsid w:val="007371CA"/>
    <w:rsid w:val="00737E4D"/>
    <w:rsid w:val="00744BD4"/>
    <w:rsid w:val="00745B51"/>
    <w:rsid w:val="0075308D"/>
    <w:rsid w:val="0076093B"/>
    <w:rsid w:val="0076486C"/>
    <w:rsid w:val="00771F0D"/>
    <w:rsid w:val="0077509C"/>
    <w:rsid w:val="00783103"/>
    <w:rsid w:val="007B1D3E"/>
    <w:rsid w:val="007B1F62"/>
    <w:rsid w:val="007B2BEA"/>
    <w:rsid w:val="007B503A"/>
    <w:rsid w:val="007B6CE0"/>
    <w:rsid w:val="007D06F1"/>
    <w:rsid w:val="007D4C88"/>
    <w:rsid w:val="007E56C6"/>
    <w:rsid w:val="007E7AFB"/>
    <w:rsid w:val="00805DCE"/>
    <w:rsid w:val="00807C52"/>
    <w:rsid w:val="0083296D"/>
    <w:rsid w:val="00834163"/>
    <w:rsid w:val="008346AF"/>
    <w:rsid w:val="00836CA5"/>
    <w:rsid w:val="00843CA5"/>
    <w:rsid w:val="00850D30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1C1C"/>
    <w:rsid w:val="008C0096"/>
    <w:rsid w:val="008D44ED"/>
    <w:rsid w:val="008E6097"/>
    <w:rsid w:val="008F410F"/>
    <w:rsid w:val="00903952"/>
    <w:rsid w:val="00916A16"/>
    <w:rsid w:val="00917867"/>
    <w:rsid w:val="00936E11"/>
    <w:rsid w:val="0093758B"/>
    <w:rsid w:val="00951284"/>
    <w:rsid w:val="009529DA"/>
    <w:rsid w:val="00960FE9"/>
    <w:rsid w:val="009633E5"/>
    <w:rsid w:val="009661C3"/>
    <w:rsid w:val="00981269"/>
    <w:rsid w:val="009818B8"/>
    <w:rsid w:val="0098333E"/>
    <w:rsid w:val="009A57BE"/>
    <w:rsid w:val="009D1D48"/>
    <w:rsid w:val="009F7ED5"/>
    <w:rsid w:val="00A0462A"/>
    <w:rsid w:val="00A1013E"/>
    <w:rsid w:val="00A15DB1"/>
    <w:rsid w:val="00A24E06"/>
    <w:rsid w:val="00A26E41"/>
    <w:rsid w:val="00A329B6"/>
    <w:rsid w:val="00A35196"/>
    <w:rsid w:val="00A374C1"/>
    <w:rsid w:val="00A41D66"/>
    <w:rsid w:val="00A4300C"/>
    <w:rsid w:val="00A43234"/>
    <w:rsid w:val="00A46607"/>
    <w:rsid w:val="00A572B2"/>
    <w:rsid w:val="00A81EA5"/>
    <w:rsid w:val="00A81F9D"/>
    <w:rsid w:val="00A83061"/>
    <w:rsid w:val="00AA3688"/>
    <w:rsid w:val="00AB1F2F"/>
    <w:rsid w:val="00AB3AAE"/>
    <w:rsid w:val="00AE1654"/>
    <w:rsid w:val="00B0005B"/>
    <w:rsid w:val="00B048BD"/>
    <w:rsid w:val="00B051C3"/>
    <w:rsid w:val="00B106DE"/>
    <w:rsid w:val="00B30DB9"/>
    <w:rsid w:val="00B33529"/>
    <w:rsid w:val="00B353BD"/>
    <w:rsid w:val="00B36731"/>
    <w:rsid w:val="00B45F98"/>
    <w:rsid w:val="00B51BCF"/>
    <w:rsid w:val="00B5595E"/>
    <w:rsid w:val="00B67223"/>
    <w:rsid w:val="00B8111B"/>
    <w:rsid w:val="00B86D85"/>
    <w:rsid w:val="00BA5C24"/>
    <w:rsid w:val="00BB0B5F"/>
    <w:rsid w:val="00BB1488"/>
    <w:rsid w:val="00BE119A"/>
    <w:rsid w:val="00BF21B3"/>
    <w:rsid w:val="00BF33CA"/>
    <w:rsid w:val="00C12476"/>
    <w:rsid w:val="00C12AB6"/>
    <w:rsid w:val="00C1734C"/>
    <w:rsid w:val="00C25B2B"/>
    <w:rsid w:val="00C25CF7"/>
    <w:rsid w:val="00C312C2"/>
    <w:rsid w:val="00C424B7"/>
    <w:rsid w:val="00C53020"/>
    <w:rsid w:val="00C5329F"/>
    <w:rsid w:val="00C64DEA"/>
    <w:rsid w:val="00C77E3D"/>
    <w:rsid w:val="00C821EE"/>
    <w:rsid w:val="00C86A25"/>
    <w:rsid w:val="00C97173"/>
    <w:rsid w:val="00C978C4"/>
    <w:rsid w:val="00CA3453"/>
    <w:rsid w:val="00CA7167"/>
    <w:rsid w:val="00CB5348"/>
    <w:rsid w:val="00CB54AF"/>
    <w:rsid w:val="00CB679E"/>
    <w:rsid w:val="00CC3E9E"/>
    <w:rsid w:val="00CD3425"/>
    <w:rsid w:val="00CF752F"/>
    <w:rsid w:val="00D37C83"/>
    <w:rsid w:val="00D441B7"/>
    <w:rsid w:val="00D474ED"/>
    <w:rsid w:val="00D6125B"/>
    <w:rsid w:val="00D8032E"/>
    <w:rsid w:val="00D83CDC"/>
    <w:rsid w:val="00D87E32"/>
    <w:rsid w:val="00DB597C"/>
    <w:rsid w:val="00DE0C70"/>
    <w:rsid w:val="00DE0EDF"/>
    <w:rsid w:val="00E003B3"/>
    <w:rsid w:val="00E008DC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7B58"/>
    <w:rsid w:val="00ED17CE"/>
    <w:rsid w:val="00ED73F9"/>
    <w:rsid w:val="00EE012B"/>
    <w:rsid w:val="00EE6033"/>
    <w:rsid w:val="00EF0F4C"/>
    <w:rsid w:val="00EF1598"/>
    <w:rsid w:val="00F00857"/>
    <w:rsid w:val="00F06693"/>
    <w:rsid w:val="00F166CA"/>
    <w:rsid w:val="00F22FDF"/>
    <w:rsid w:val="00F24925"/>
    <w:rsid w:val="00F31787"/>
    <w:rsid w:val="00F3497A"/>
    <w:rsid w:val="00F356C9"/>
    <w:rsid w:val="00F525D1"/>
    <w:rsid w:val="00F61F6A"/>
    <w:rsid w:val="00F64DE1"/>
    <w:rsid w:val="00F660A8"/>
    <w:rsid w:val="00F67CFB"/>
    <w:rsid w:val="00F70435"/>
    <w:rsid w:val="00F74C29"/>
    <w:rsid w:val="00F77C11"/>
    <w:rsid w:val="00FA2A96"/>
    <w:rsid w:val="00FA30EB"/>
    <w:rsid w:val="00FC2A4E"/>
    <w:rsid w:val="00FC2FF0"/>
    <w:rsid w:val="00FC358D"/>
    <w:rsid w:val="00FC696E"/>
    <w:rsid w:val="00FD4C9E"/>
    <w:rsid w:val="00FD6D0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  <w:style w:type="paragraph" w:customStyle="1" w:styleId="p38">
    <w:name w:val="p38"/>
    <w:basedOn w:val="a"/>
    <w:rsid w:val="009A57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843CA5"/>
    <w:pPr>
      <w:ind w:left="720"/>
      <w:contextualSpacing/>
    </w:pPr>
    <w:rPr>
      <w:rFonts w:cs="Calibri"/>
    </w:rPr>
  </w:style>
  <w:style w:type="paragraph" w:customStyle="1" w:styleId="14">
    <w:name w:val="Обычный (веб)1"/>
    <w:basedOn w:val="a"/>
    <w:rsid w:val="00843CA5"/>
    <w:pPr>
      <w:spacing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5">
    <w:name w:val="Текст1"/>
    <w:basedOn w:val="a"/>
    <w:rsid w:val="00843CA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A19B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  <w:style w:type="paragraph" w:customStyle="1" w:styleId="p38">
    <w:name w:val="p38"/>
    <w:basedOn w:val="a"/>
    <w:rsid w:val="009A57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843CA5"/>
    <w:pPr>
      <w:ind w:left="720"/>
      <w:contextualSpacing/>
    </w:pPr>
    <w:rPr>
      <w:rFonts w:cs="Calibri"/>
    </w:rPr>
  </w:style>
  <w:style w:type="paragraph" w:customStyle="1" w:styleId="14">
    <w:name w:val="Обычный (веб)1"/>
    <w:basedOn w:val="a"/>
    <w:rsid w:val="00843CA5"/>
    <w:pPr>
      <w:spacing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5">
    <w:name w:val="Текст1"/>
    <w:basedOn w:val="a"/>
    <w:rsid w:val="00843CA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A1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78923" TargetMode="External"/><Relationship Id="rId117" Type="http://schemas.openxmlformats.org/officeDocument/2006/relationships/hyperlink" Target="http://biblioclub.ru/index.php?page=book&amp;id=437292" TargetMode="External"/><Relationship Id="rId21" Type="http://schemas.openxmlformats.org/officeDocument/2006/relationships/hyperlink" Target="http://biblioclub.ru/index.php?page=book&amp;id=485543" TargetMode="External"/><Relationship Id="rId42" Type="http://schemas.openxmlformats.org/officeDocument/2006/relationships/hyperlink" Target="http://biblioclub.ru/index.php?page=book&amp;id=437292" TargetMode="External"/><Relationship Id="rId47" Type="http://schemas.openxmlformats.org/officeDocument/2006/relationships/hyperlink" Target="http://biblioclub.ru/index.php?page=book&amp;id=255756" TargetMode="External"/><Relationship Id="rId63" Type="http://schemas.openxmlformats.org/officeDocument/2006/relationships/hyperlink" Target="http://biblioclub.ru/index.php?page=book&amp;id=436995" TargetMode="External"/><Relationship Id="rId68" Type="http://schemas.openxmlformats.org/officeDocument/2006/relationships/hyperlink" Target="http://www.multitran.ru/%20" TargetMode="External"/><Relationship Id="rId84" Type="http://schemas.openxmlformats.org/officeDocument/2006/relationships/hyperlink" Target="https://biblio-online.ru/bcode/415975" TargetMode="External"/><Relationship Id="rId89" Type="http://schemas.openxmlformats.org/officeDocument/2006/relationships/hyperlink" Target="http://biblioclub.ru/index.php?page=book&amp;id=494716" TargetMode="External"/><Relationship Id="rId112" Type="http://schemas.openxmlformats.org/officeDocument/2006/relationships/hyperlink" Target="http://biblioclub.ru/index.php?page=book&amp;id=462122" TargetMode="External"/><Relationship Id="rId16" Type="http://schemas.openxmlformats.org/officeDocument/2006/relationships/hyperlink" Target="http://biblioclub.ru/index.php?page=book&amp;id=108075" TargetMode="External"/><Relationship Id="rId107" Type="http://schemas.openxmlformats.org/officeDocument/2006/relationships/hyperlink" Target="http://biblioclub.ru/index.php?page=book&amp;id=462122" TargetMode="External"/><Relationship Id="rId11" Type="http://schemas.openxmlformats.org/officeDocument/2006/relationships/hyperlink" Target="http://biblioclub.ru/index.php?page=book&amp;id=69337" TargetMode="External"/><Relationship Id="rId32" Type="http://schemas.openxmlformats.org/officeDocument/2006/relationships/hyperlink" Target="http://www.ebiblioteka.ru" TargetMode="External"/><Relationship Id="rId37" Type="http://schemas.openxmlformats.org/officeDocument/2006/relationships/hyperlink" Target="http://biblioclub.ru/index.php?page=book&amp;id=481497" TargetMode="External"/><Relationship Id="rId53" Type="http://schemas.openxmlformats.org/officeDocument/2006/relationships/hyperlink" Target="http://biblioclub.ru/index.php?page=book&amp;id=255756" TargetMode="External"/><Relationship Id="rId58" Type="http://schemas.openxmlformats.org/officeDocument/2006/relationships/hyperlink" Target="http://biblioclub.ru/index.php?page=book&amp;id=273674" TargetMode="External"/><Relationship Id="rId74" Type="http://schemas.openxmlformats.org/officeDocument/2006/relationships/hyperlink" Target="http://biblioclub.ru/index.php?page=book&amp;id=444634" TargetMode="External"/><Relationship Id="rId79" Type="http://schemas.openxmlformats.org/officeDocument/2006/relationships/hyperlink" Target="http://www.bbc.com/news%20" TargetMode="External"/><Relationship Id="rId102" Type="http://schemas.openxmlformats.org/officeDocument/2006/relationships/hyperlink" Target="http://www.consultant.ru" TargetMode="External"/><Relationship Id="rId123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230539" TargetMode="External"/><Relationship Id="rId82" Type="http://schemas.openxmlformats.org/officeDocument/2006/relationships/hyperlink" Target="http://lingvopro.abbyyonline.com/ru" TargetMode="External"/><Relationship Id="rId90" Type="http://schemas.openxmlformats.org/officeDocument/2006/relationships/hyperlink" Target="http://biblioclub.ru/index.php?page=book&amp;id=486126" TargetMode="External"/><Relationship Id="rId95" Type="http://schemas.openxmlformats.org/officeDocument/2006/relationships/hyperlink" Target="http://biblioclub.ru/index.php?page=book&amp;id=470630" TargetMode="External"/><Relationship Id="rId19" Type="http://schemas.openxmlformats.org/officeDocument/2006/relationships/hyperlink" Target="http://www.ebiblioteka.ru" TargetMode="External"/><Relationship Id="rId14" Type="http://schemas.openxmlformats.org/officeDocument/2006/relationships/hyperlink" Target="http://biblioclub.ru/index.php?page=book&amp;id=457657" TargetMode="External"/><Relationship Id="rId22" Type="http://schemas.openxmlformats.org/officeDocument/2006/relationships/hyperlink" Target="http://biblioclub.ru/index.php?page=book&amp;id=275562" TargetMode="External"/><Relationship Id="rId27" Type="http://schemas.openxmlformats.org/officeDocument/2006/relationships/hyperlink" Target="http://biblioclub.ru/index.php?page=book&amp;id=142066" TargetMode="External"/><Relationship Id="rId30" Type="http://schemas.openxmlformats.org/officeDocument/2006/relationships/hyperlink" Target="http://www.biblioclub.ru" TargetMode="External"/><Relationship Id="rId35" Type="http://schemas.openxmlformats.org/officeDocument/2006/relationships/hyperlink" Target="http://biblioclub.ru/index.php?page=book&amp;id=481496" TargetMode="External"/><Relationship Id="rId43" Type="http://schemas.openxmlformats.org/officeDocument/2006/relationships/hyperlink" Target="http://biblioclub.ru/index.php?page=book&amp;id=492758" TargetMode="External"/><Relationship Id="rId48" Type="http://schemas.openxmlformats.org/officeDocument/2006/relationships/hyperlink" Target="http://biblioclub.ru/index.php?page=book&amp;id=68864" TargetMode="External"/><Relationship Id="rId56" Type="http://schemas.openxmlformats.org/officeDocument/2006/relationships/hyperlink" Target="http://biblioclub.ru/index.php?page=book&amp;id=431020" TargetMode="External"/><Relationship Id="rId64" Type="http://schemas.openxmlformats.org/officeDocument/2006/relationships/hyperlink" Target="http://biblioclub.ru/index.php?page=book&amp;id=208984" TargetMode="External"/><Relationship Id="rId69" Type="http://schemas.openxmlformats.org/officeDocument/2006/relationships/hyperlink" Target="http://www.translate.ru/" TargetMode="External"/><Relationship Id="rId77" Type="http://schemas.openxmlformats.org/officeDocument/2006/relationships/hyperlink" Target="http://elibrary.ru/" TargetMode="External"/><Relationship Id="rId100" Type="http://schemas.openxmlformats.org/officeDocument/2006/relationships/hyperlink" Target="http://www.elibrary.ru/" TargetMode="External"/><Relationship Id="rId105" Type="http://schemas.openxmlformats.org/officeDocument/2006/relationships/hyperlink" Target="https://biblio-online.ru/bcode/415975" TargetMode="External"/><Relationship Id="rId113" Type="http://schemas.openxmlformats.org/officeDocument/2006/relationships/hyperlink" Target="http://biblioclub.ru/index.php?page=book&amp;id=494768" TargetMode="External"/><Relationship Id="rId118" Type="http://schemas.openxmlformats.org/officeDocument/2006/relationships/hyperlink" Target="http://biblioclub.ru/index.php?page=book&amp;id=275584" TargetMode="External"/><Relationship Id="rId12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5269" TargetMode="External"/><Relationship Id="rId72" Type="http://schemas.openxmlformats.org/officeDocument/2006/relationships/hyperlink" Target="http://biblioclub.ru/index.php?page=book&amp;id=82995" TargetMode="External"/><Relationship Id="rId80" Type="http://schemas.openxmlformats.org/officeDocument/2006/relationships/hyperlink" Target="http://www.multitran.ru/%20" TargetMode="External"/><Relationship Id="rId85" Type="http://schemas.openxmlformats.org/officeDocument/2006/relationships/hyperlink" Target="http://biblioclub.ru/index.php?page=book&amp;id=486126" TargetMode="External"/><Relationship Id="rId93" Type="http://schemas.openxmlformats.org/officeDocument/2006/relationships/hyperlink" Target="http://biblioclub.ru/index.php?page=book&amp;id=494716" TargetMode="External"/><Relationship Id="rId98" Type="http://schemas.openxmlformats.org/officeDocument/2006/relationships/hyperlink" Target="http://biblioclub.ru/index.php?page=book&amp;id=232469" TargetMode="External"/><Relationship Id="rId121" Type="http://schemas.openxmlformats.org/officeDocument/2006/relationships/hyperlink" Target="http://www.knigafund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75503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95216" TargetMode="External"/><Relationship Id="rId33" Type="http://schemas.openxmlformats.org/officeDocument/2006/relationships/hyperlink" Target="http://biblioclub.ru/index.php?page=book&amp;id=494812" TargetMode="External"/><Relationship Id="rId38" Type="http://schemas.openxmlformats.org/officeDocument/2006/relationships/hyperlink" Target="http://biblioclub.ru/index.php?page=book&amp;id=272404" TargetMode="External"/><Relationship Id="rId46" Type="http://schemas.openxmlformats.org/officeDocument/2006/relationships/hyperlink" Target="http://www.ebiblioteka.ru" TargetMode="External"/><Relationship Id="rId59" Type="http://schemas.openxmlformats.org/officeDocument/2006/relationships/hyperlink" Target="http://biblioclub.ru/index.php?page=book&amp;id=450772" TargetMode="External"/><Relationship Id="rId67" Type="http://schemas.openxmlformats.org/officeDocument/2006/relationships/hyperlink" Target="http://www.bbc.com/news%20" TargetMode="External"/><Relationship Id="rId103" Type="http://schemas.openxmlformats.org/officeDocument/2006/relationships/hyperlink" Target="http://www.garant.ru" TargetMode="External"/><Relationship Id="rId108" Type="http://schemas.openxmlformats.org/officeDocument/2006/relationships/hyperlink" Target="http://biblioclub.ru/index.php?page=book&amp;id=259213" TargetMode="External"/><Relationship Id="rId116" Type="http://schemas.openxmlformats.org/officeDocument/2006/relationships/hyperlink" Target="http://biblioclub.ru/index.php?page=book&amp;id=470630" TargetMode="External"/><Relationship Id="rId124" Type="http://schemas.openxmlformats.org/officeDocument/2006/relationships/hyperlink" Target="http://www.garant.ru" TargetMode="External"/><Relationship Id="rId20" Type="http://schemas.openxmlformats.org/officeDocument/2006/relationships/hyperlink" Target="http://biblioclub.ru/index.php?page=book&amp;id=273796" TargetMode="External"/><Relationship Id="rId41" Type="http://schemas.openxmlformats.org/officeDocument/2006/relationships/hyperlink" Target="http://biblioclub.ru/index.php?page=book&amp;id=272208" TargetMode="External"/><Relationship Id="rId54" Type="http://schemas.openxmlformats.org/officeDocument/2006/relationships/hyperlink" Target="http://biblioclub.ru/index.php?page=book&amp;id=68864" TargetMode="External"/><Relationship Id="rId62" Type="http://schemas.openxmlformats.org/officeDocument/2006/relationships/hyperlink" Target="http://biblioclub.ru/index.php?page=book&amp;id=444634" TargetMode="External"/><Relationship Id="rId70" Type="http://schemas.openxmlformats.org/officeDocument/2006/relationships/hyperlink" Target="http://lingvopro.abbyyonline.com/ru" TargetMode="External"/><Relationship Id="rId75" Type="http://schemas.openxmlformats.org/officeDocument/2006/relationships/hyperlink" Target="http://biblioclub.ru/index.php?page=book&amp;id=436995" TargetMode="External"/><Relationship Id="rId83" Type="http://schemas.openxmlformats.org/officeDocument/2006/relationships/hyperlink" Target="https://biblio-online.ru/bcode/428160" TargetMode="External"/><Relationship Id="rId88" Type="http://schemas.openxmlformats.org/officeDocument/2006/relationships/hyperlink" Target="http://biblioclub.ru/index.php?page=book&amp;id=494768" TargetMode="External"/><Relationship Id="rId91" Type="http://schemas.openxmlformats.org/officeDocument/2006/relationships/hyperlink" Target="http://biblioclub.ru/index.php?page=book&amp;id=462122" TargetMode="External"/><Relationship Id="rId96" Type="http://schemas.openxmlformats.org/officeDocument/2006/relationships/hyperlink" Target="http://biblioclub.ru/index.php?page=book&amp;id=437292" TargetMode="External"/><Relationship Id="rId111" Type="http://schemas.openxmlformats.org/officeDocument/2006/relationships/hyperlink" Target="http://biblioclub.ru/index.php?page=book&amp;id=4861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82991" TargetMode="External"/><Relationship Id="rId23" Type="http://schemas.openxmlformats.org/officeDocument/2006/relationships/hyperlink" Target="http://biblioclub.ru/index.php?page=book&amp;id=68126" TargetMode="External"/><Relationship Id="rId28" Type="http://schemas.openxmlformats.org/officeDocument/2006/relationships/hyperlink" Target="http://biblioclub.ru/index.php?page=book&amp;id=363874" TargetMode="External"/><Relationship Id="rId36" Type="http://schemas.openxmlformats.org/officeDocument/2006/relationships/hyperlink" Target="http://biblioclub.ru/index.php?page=book&amp;id=436400" TargetMode="External"/><Relationship Id="rId49" Type="http://schemas.openxmlformats.org/officeDocument/2006/relationships/hyperlink" Target="http://biblioclub.ru/index.php?page=book&amp;id=276178" TargetMode="External"/><Relationship Id="rId57" Type="http://schemas.openxmlformats.org/officeDocument/2006/relationships/hyperlink" Target="http://biblioclub.ru/index.php?page=book&amp;id=485269" TargetMode="External"/><Relationship Id="rId106" Type="http://schemas.openxmlformats.org/officeDocument/2006/relationships/hyperlink" Target="http://biblioclub.ru/index.php?page=book&amp;id=486126" TargetMode="External"/><Relationship Id="rId114" Type="http://schemas.openxmlformats.org/officeDocument/2006/relationships/hyperlink" Target="http://biblioclub.ru/index.php?page=book&amp;id=494716" TargetMode="External"/><Relationship Id="rId119" Type="http://schemas.openxmlformats.org/officeDocument/2006/relationships/hyperlink" Target="http://biblioclub.ru/index.php?page=book&amp;id=232469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elibrary.ru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://biblioclub.ru/index.php?page=book&amp;id=273674" TargetMode="External"/><Relationship Id="rId60" Type="http://schemas.openxmlformats.org/officeDocument/2006/relationships/hyperlink" Target="http://biblioclub.ru/index.php?page=book&amp;id=82995" TargetMode="External"/><Relationship Id="rId65" Type="http://schemas.openxmlformats.org/officeDocument/2006/relationships/hyperlink" Target="http://elibrary.ru/" TargetMode="External"/><Relationship Id="rId73" Type="http://schemas.openxmlformats.org/officeDocument/2006/relationships/hyperlink" Target="http://biblioclub.ru/index.php?page=book&amp;id=230539" TargetMode="External"/><Relationship Id="rId78" Type="http://schemas.openxmlformats.org/officeDocument/2006/relationships/hyperlink" Target="http://www.breakingnewsenglish.com/%20" TargetMode="External"/><Relationship Id="rId81" Type="http://schemas.openxmlformats.org/officeDocument/2006/relationships/hyperlink" Target="http://www.translate.ru/" TargetMode="External"/><Relationship Id="rId86" Type="http://schemas.openxmlformats.org/officeDocument/2006/relationships/hyperlink" Target="http://biblioclub.ru/index.php?page=book&amp;id=462122" TargetMode="External"/><Relationship Id="rId94" Type="http://schemas.openxmlformats.org/officeDocument/2006/relationships/hyperlink" Target="http://biblioclub.ru/index.php?page=book&amp;id=212824" TargetMode="External"/><Relationship Id="rId99" Type="http://schemas.openxmlformats.org/officeDocument/2006/relationships/hyperlink" Target="http://www.biblioclub.ru/" TargetMode="External"/><Relationship Id="rId101" Type="http://schemas.openxmlformats.org/officeDocument/2006/relationships/hyperlink" Target="http://www.ebiblioteka.ru/" TargetMode="External"/><Relationship Id="rId122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84713" TargetMode="External"/><Relationship Id="rId18" Type="http://schemas.openxmlformats.org/officeDocument/2006/relationships/hyperlink" Target="http://www.elibrary.ru" TargetMode="External"/><Relationship Id="rId39" Type="http://schemas.openxmlformats.org/officeDocument/2006/relationships/hyperlink" Target="http://biblioclub.ru/index.php?page=book&amp;id=437008" TargetMode="External"/><Relationship Id="rId109" Type="http://schemas.openxmlformats.org/officeDocument/2006/relationships/hyperlink" Target="http://biblioclub.ru/index.php?page=book&amp;id=494768" TargetMode="External"/><Relationship Id="rId34" Type="http://schemas.openxmlformats.org/officeDocument/2006/relationships/hyperlink" Target="http://biblioclub.ru/index.php?page=book&amp;id=115140" TargetMode="External"/><Relationship Id="rId50" Type="http://schemas.openxmlformats.org/officeDocument/2006/relationships/hyperlink" Target="http://biblioclub.ru/index.php?page=book&amp;id=431020" TargetMode="External"/><Relationship Id="rId55" Type="http://schemas.openxmlformats.org/officeDocument/2006/relationships/hyperlink" Target="http://biblioclub.ru/index.php?page=book&amp;id=276178" TargetMode="External"/><Relationship Id="rId76" Type="http://schemas.openxmlformats.org/officeDocument/2006/relationships/hyperlink" Target="http://biblioclub.ru/index.php?page=book&amp;id=450772" TargetMode="External"/><Relationship Id="rId97" Type="http://schemas.openxmlformats.org/officeDocument/2006/relationships/hyperlink" Target="http://biblioclub.ru/index.php?page=book&amp;id=275584" TargetMode="External"/><Relationship Id="rId104" Type="http://schemas.openxmlformats.org/officeDocument/2006/relationships/hyperlink" Target="https://biblio-online.ru/bcode/428160" TargetMode="External"/><Relationship Id="rId120" Type="http://schemas.openxmlformats.org/officeDocument/2006/relationships/hyperlink" Target="http://www.iqlib.ru" TargetMode="External"/><Relationship Id="rId125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208984" TargetMode="External"/><Relationship Id="rId92" Type="http://schemas.openxmlformats.org/officeDocument/2006/relationships/hyperlink" Target="http://biblioclub.ru/index.php?page=book&amp;id=49476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208645" TargetMode="External"/><Relationship Id="rId24" Type="http://schemas.openxmlformats.org/officeDocument/2006/relationships/hyperlink" Target="http://biblioclub.ru/index.php?page=book&amp;id=240552" TargetMode="External"/><Relationship Id="rId40" Type="http://schemas.openxmlformats.org/officeDocument/2006/relationships/hyperlink" Target="http://biblioclub.ru/index.php?page=book&amp;id=271951" TargetMode="External"/><Relationship Id="rId45" Type="http://schemas.openxmlformats.org/officeDocument/2006/relationships/hyperlink" Target="http://www.elibrary.ru" TargetMode="External"/><Relationship Id="rId66" Type="http://schemas.openxmlformats.org/officeDocument/2006/relationships/hyperlink" Target="http://www.breakingnewsenglish.com/%20" TargetMode="External"/><Relationship Id="rId87" Type="http://schemas.openxmlformats.org/officeDocument/2006/relationships/hyperlink" Target="http://biblioclub.ru/index.php?page=book&amp;id=259213" TargetMode="External"/><Relationship Id="rId110" Type="http://schemas.openxmlformats.org/officeDocument/2006/relationships/hyperlink" Target="http://biblioclub.ru/index.php?page=book&amp;id=494716" TargetMode="External"/><Relationship Id="rId115" Type="http://schemas.openxmlformats.org/officeDocument/2006/relationships/hyperlink" Target="http://biblioclub.ru/index.php?page=book&amp;id=2128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6774A-D7AE-4010-823B-4305114E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60</Pages>
  <Words>19369</Words>
  <Characters>110407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8</cp:revision>
  <cp:lastPrinted>2016-08-16T08:28:00Z</cp:lastPrinted>
  <dcterms:created xsi:type="dcterms:W3CDTF">2019-08-29T01:50:00Z</dcterms:created>
  <dcterms:modified xsi:type="dcterms:W3CDTF">2021-09-27T09:35:00Z</dcterms:modified>
</cp:coreProperties>
</file>